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9D" w:rsidRDefault="00910B9D" w:rsidP="00910B9D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910B9D" w:rsidRDefault="00910B9D" w:rsidP="00910B9D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ОБЩЕЕ ПОЛОЖЕНИЕ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 первичной организации Профсоюза работников народного образования и науки Российской Федерации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28"/>
          <w:szCs w:val="28"/>
        </w:rPr>
      </w:pPr>
    </w:p>
    <w:p w:rsidR="00910B9D" w:rsidRDefault="00910B9D" w:rsidP="00910B9D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I</w:t>
      </w:r>
      <w:r>
        <w:rPr>
          <w:rFonts w:cs="Times New Roman"/>
          <w:b/>
          <w:bCs/>
          <w:sz w:val="28"/>
          <w:szCs w:val="28"/>
        </w:rPr>
        <w:t xml:space="preserve">. </w:t>
      </w:r>
      <w:r>
        <w:rPr>
          <w:rFonts w:cs="Times New Roman"/>
          <w:b/>
          <w:bCs/>
          <w:sz w:val="28"/>
          <w:szCs w:val="28"/>
          <w:lang w:val="en-US"/>
        </w:rPr>
        <w:t>O</w:t>
      </w:r>
      <w:r>
        <w:rPr>
          <w:rFonts w:cs="Times New Roman"/>
          <w:b/>
          <w:bCs/>
          <w:sz w:val="28"/>
          <w:szCs w:val="28"/>
        </w:rPr>
        <w:t>БЩИЕ ПОЛОЖЕНИЯ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28"/>
          <w:szCs w:val="28"/>
        </w:rPr>
      </w:pPr>
    </w:p>
    <w:p w:rsidR="00910B9D" w:rsidRPr="00887402" w:rsidRDefault="00910B9D" w:rsidP="00887402">
      <w:pPr>
        <w:jc w:val="both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>1.1. Общее положение о первичной организации Профсоюза работников народного образования и науки Российской Федерации</w:t>
      </w:r>
      <w:r w:rsidR="005A5B83">
        <w:rPr>
          <w:rStyle w:val="af9"/>
          <w:rFonts w:eastAsiaTheme="majorEastAsia" w:cs="Times New Roman"/>
          <w:sz w:val="28"/>
          <w:szCs w:val="28"/>
        </w:rPr>
        <w:t xml:space="preserve"> </w:t>
      </w:r>
      <w:r w:rsidR="005A5B83">
        <w:rPr>
          <w:rFonts w:cs="Times New Roman"/>
          <w:sz w:val="28"/>
          <w:szCs w:val="28"/>
        </w:rPr>
        <w:t>(далее</w:t>
      </w:r>
      <w:r w:rsidR="00985DF1" w:rsidRPr="00985DF1">
        <w:rPr>
          <w:sz w:val="22"/>
          <w:szCs w:val="22"/>
        </w:rPr>
        <w:t xml:space="preserve"> </w:t>
      </w:r>
      <w:r w:rsidR="00985DF1">
        <w:rPr>
          <w:sz w:val="22"/>
          <w:szCs w:val="22"/>
        </w:rPr>
        <w:t xml:space="preserve"> </w:t>
      </w:r>
      <w:r w:rsidR="00985DF1" w:rsidRPr="00985DF1">
        <w:rPr>
          <w:sz w:val="28"/>
          <w:szCs w:val="28"/>
        </w:rPr>
        <w:t>-  Общее положение</w:t>
      </w:r>
      <w:r w:rsidR="005A5B83" w:rsidRPr="00985DF1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 разработано в соответствии с </w:t>
      </w:r>
      <w:r>
        <w:rPr>
          <w:rFonts w:cs="Times New Roman"/>
          <w:color w:val="000000"/>
          <w:sz w:val="28"/>
          <w:szCs w:val="28"/>
        </w:rPr>
        <w:t>пунктом</w:t>
      </w:r>
      <w:r>
        <w:rPr>
          <w:rFonts w:cs="Times New Roman"/>
          <w:sz w:val="28"/>
          <w:szCs w:val="28"/>
        </w:rPr>
        <w:t xml:space="preserve"> 4 статьи 1  Устава Профсоюза работников народного образования и науки Российской Федерации </w:t>
      </w:r>
      <w:r>
        <w:rPr>
          <w:rFonts w:cs="Times New Roman"/>
          <w:color w:val="000000"/>
          <w:sz w:val="28"/>
          <w:szCs w:val="28"/>
        </w:rPr>
        <w:t>(далее – Устав Профсоюза)  и является внутрисоюзным нормативным правовым</w:t>
      </w:r>
      <w:r>
        <w:rPr>
          <w:rFonts w:cs="Times New Roman"/>
          <w:sz w:val="28"/>
          <w:szCs w:val="28"/>
        </w:rPr>
        <w:t xml:space="preserve"> актом первичной профсоюзной организации</w:t>
      </w:r>
      <w:r w:rsidR="00887402">
        <w:rPr>
          <w:rFonts w:cs="Times New Roman"/>
          <w:sz w:val="28"/>
          <w:szCs w:val="28"/>
        </w:rPr>
        <w:t xml:space="preserve"> </w:t>
      </w:r>
      <w:r w:rsidR="00E0446E" w:rsidRPr="00E0446E">
        <w:rPr>
          <w:sz w:val="28"/>
          <w:szCs w:val="28"/>
        </w:rPr>
        <w:t>МБДОУ детского сада «Умка»</w:t>
      </w:r>
      <w:r w:rsidR="00E0446E">
        <w:rPr>
          <w:b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который действует в соответствии и наряду с Уставом Профсоюза. </w:t>
      </w:r>
    </w:p>
    <w:p w:rsidR="00E0446E" w:rsidRDefault="00910B9D" w:rsidP="00E0446E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1.2. Первичная  организация  Профсоюза работников народного образования и науки Российской Федерации</w:t>
      </w:r>
      <w:r w:rsidR="005A5B83">
        <w:rPr>
          <w:rStyle w:val="af9"/>
          <w:rFonts w:eastAsiaTheme="majorEastAsia" w:cs="Times New Roman"/>
          <w:sz w:val="28"/>
          <w:szCs w:val="28"/>
        </w:rPr>
        <w:t xml:space="preserve"> </w:t>
      </w:r>
      <w:r w:rsidR="005A5B83">
        <w:rPr>
          <w:rFonts w:cs="Times New Roman"/>
          <w:sz w:val="28"/>
          <w:szCs w:val="28"/>
        </w:rPr>
        <w:t xml:space="preserve"> (далее – первичная организация Профсоюза) </w:t>
      </w:r>
      <w:r>
        <w:rPr>
          <w:rFonts w:cs="Times New Roman"/>
          <w:sz w:val="28"/>
          <w:szCs w:val="28"/>
        </w:rPr>
        <w:t xml:space="preserve"> –  добровольное объединение  членов  Профсоюза, работающих</w:t>
      </w:r>
      <w:r w:rsidR="00887402">
        <w:rPr>
          <w:rFonts w:cs="Times New Roman"/>
          <w:sz w:val="28"/>
          <w:szCs w:val="28"/>
        </w:rPr>
        <w:t xml:space="preserve"> в </w:t>
      </w:r>
      <w:r w:rsidR="00E0446E" w:rsidRPr="00E0446E">
        <w:rPr>
          <w:sz w:val="28"/>
          <w:szCs w:val="28"/>
        </w:rPr>
        <w:t>МБДОУ детск</w:t>
      </w:r>
      <w:r w:rsidR="00E0446E">
        <w:rPr>
          <w:sz w:val="28"/>
          <w:szCs w:val="28"/>
        </w:rPr>
        <w:t>ий</w:t>
      </w:r>
      <w:r w:rsidR="00E0446E" w:rsidRPr="00E0446E">
        <w:rPr>
          <w:sz w:val="28"/>
          <w:szCs w:val="28"/>
        </w:rPr>
        <w:t xml:space="preserve"> сад «Умка»</w:t>
      </w:r>
      <w:r w:rsidR="00E0446E">
        <w:rPr>
          <w:sz w:val="28"/>
          <w:szCs w:val="28"/>
        </w:rPr>
        <w:t>.</w:t>
      </w:r>
    </w:p>
    <w:p w:rsidR="00910B9D" w:rsidRDefault="00910B9D" w:rsidP="00E0446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Первичная организация Профсоюза является организационным структурным звеном Профсоюза и </w:t>
      </w:r>
      <w:r w:rsidR="00C5594D">
        <w:rPr>
          <w:rFonts w:cs="Times New Roman"/>
          <w:sz w:val="28"/>
          <w:szCs w:val="28"/>
        </w:rPr>
        <w:t>Сургутская районная</w:t>
      </w:r>
      <w:r w:rsidR="00887402">
        <w:rPr>
          <w:rFonts w:cs="Times New Roman"/>
          <w:sz w:val="28"/>
          <w:szCs w:val="28"/>
        </w:rPr>
        <w:t xml:space="preserve"> организации Профсоюза работников народного образования и науки Российской Федерации.</w:t>
      </w:r>
    </w:p>
    <w:p w:rsidR="00910B9D" w:rsidRPr="00A243C4" w:rsidRDefault="00910B9D" w:rsidP="00A243C4">
      <w:pPr>
        <w:tabs>
          <w:tab w:val="left" w:pos="0"/>
          <w:tab w:val="left" w:pos="709"/>
          <w:tab w:val="left" w:pos="1276"/>
        </w:tabs>
        <w:jc w:val="both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1.3. Первичная организация Профсоюза создается работниками </w:t>
      </w:r>
      <w:r w:rsidR="00E0446E" w:rsidRPr="00E0446E">
        <w:rPr>
          <w:sz w:val="28"/>
          <w:szCs w:val="28"/>
        </w:rPr>
        <w:t>МБДОУ детск</w:t>
      </w:r>
      <w:r w:rsidR="00E0446E">
        <w:rPr>
          <w:sz w:val="28"/>
          <w:szCs w:val="28"/>
        </w:rPr>
        <w:t>ий</w:t>
      </w:r>
      <w:r w:rsidR="00E0446E" w:rsidRPr="00E0446E">
        <w:rPr>
          <w:sz w:val="28"/>
          <w:szCs w:val="28"/>
        </w:rPr>
        <w:t xml:space="preserve"> сад «Умка»</w:t>
      </w:r>
      <w:r w:rsidR="0088740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 собрании </w:t>
      </w:r>
      <w:r w:rsidR="0088740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при наличии</w:t>
      </w:r>
      <w:r w:rsidR="00887402">
        <w:rPr>
          <w:rFonts w:cs="Times New Roman"/>
          <w:sz w:val="28"/>
          <w:szCs w:val="28"/>
        </w:rPr>
        <w:t xml:space="preserve"> не менее трех членов Профсоюза </w:t>
      </w:r>
      <w:r>
        <w:rPr>
          <w:rFonts w:cs="Times New Roman"/>
          <w:sz w:val="28"/>
          <w:szCs w:val="28"/>
        </w:rPr>
        <w:t xml:space="preserve">по согласованию с </w:t>
      </w:r>
      <w:r w:rsidR="005A5B83">
        <w:rPr>
          <w:rFonts w:cs="Times New Roman"/>
          <w:sz w:val="28"/>
          <w:szCs w:val="28"/>
        </w:rPr>
        <w:t xml:space="preserve"> </w:t>
      </w:r>
      <w:r w:rsidR="00C5594D">
        <w:rPr>
          <w:rFonts w:cs="Times New Roman"/>
          <w:sz w:val="28"/>
          <w:szCs w:val="28"/>
        </w:rPr>
        <w:t>районной</w:t>
      </w:r>
      <w:r w:rsidR="005A5B83">
        <w:rPr>
          <w:rFonts w:cs="Times New Roman"/>
          <w:sz w:val="28"/>
          <w:szCs w:val="28"/>
        </w:rPr>
        <w:t xml:space="preserve"> организацией профсоюза</w:t>
      </w:r>
      <w:r>
        <w:rPr>
          <w:rFonts w:cs="Times New Roman"/>
          <w:sz w:val="28"/>
          <w:szCs w:val="28"/>
        </w:rPr>
        <w:t xml:space="preserve">. </w:t>
      </w:r>
    </w:p>
    <w:p w:rsidR="00910B9D" w:rsidRPr="005A5B83" w:rsidRDefault="00A243C4" w:rsidP="005E7E89">
      <w:pPr>
        <w:jc w:val="both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>1.4</w:t>
      </w:r>
      <w:r w:rsidR="00910B9D">
        <w:rPr>
          <w:rFonts w:cs="Times New Roman"/>
          <w:sz w:val="28"/>
          <w:szCs w:val="28"/>
        </w:rPr>
        <w:t>. В первичную профсоюзную организацию</w:t>
      </w:r>
      <w:r w:rsidR="005A5B83">
        <w:rPr>
          <w:rFonts w:cs="Times New Roman"/>
          <w:sz w:val="28"/>
          <w:szCs w:val="28"/>
        </w:rPr>
        <w:t xml:space="preserve"> </w:t>
      </w:r>
      <w:r w:rsidR="005E7E89">
        <w:rPr>
          <w:b/>
          <w:sz w:val="28"/>
          <w:szCs w:val="28"/>
        </w:rPr>
        <w:t xml:space="preserve"> </w:t>
      </w:r>
      <w:r w:rsidR="005A5B83">
        <w:rPr>
          <w:b/>
          <w:sz w:val="28"/>
          <w:szCs w:val="28"/>
        </w:rPr>
        <w:t xml:space="preserve"> </w:t>
      </w:r>
      <w:r w:rsidR="00910B9D">
        <w:rPr>
          <w:rFonts w:cs="Times New Roman"/>
          <w:sz w:val="28"/>
          <w:szCs w:val="28"/>
        </w:rPr>
        <w:t xml:space="preserve">по решению </w:t>
      </w:r>
      <w:r w:rsidR="00C5594D">
        <w:rPr>
          <w:rFonts w:cs="Times New Roman"/>
          <w:sz w:val="28"/>
          <w:szCs w:val="28"/>
        </w:rPr>
        <w:t>районной</w:t>
      </w:r>
      <w:r w:rsidR="005A5B83">
        <w:rPr>
          <w:rFonts w:cs="Times New Roman"/>
          <w:sz w:val="28"/>
          <w:szCs w:val="28"/>
        </w:rPr>
        <w:t xml:space="preserve"> организации Профсоюза</w:t>
      </w:r>
      <w:r w:rsidR="00910B9D">
        <w:rPr>
          <w:rFonts w:cs="Times New Roman"/>
          <w:sz w:val="28"/>
          <w:szCs w:val="28"/>
        </w:rPr>
        <w:t xml:space="preserve"> могут объединяться члены Профсоюза, работающие в нескольких организациях системы  образования.</w:t>
      </w:r>
    </w:p>
    <w:p w:rsidR="00910B9D" w:rsidRDefault="00A243C4" w:rsidP="005E7E89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1.5</w:t>
      </w:r>
      <w:r w:rsidR="00910B9D">
        <w:rPr>
          <w:rFonts w:cs="Times New Roman"/>
          <w:sz w:val="28"/>
          <w:szCs w:val="28"/>
        </w:rPr>
        <w:t xml:space="preserve">. Первичной организации Профсоюза, имеющей численность 200 и более членов Профсоюза,  могут предоставляться права территориальной  организации Профсоюза в части организационно-уставных вопросов, устанавливаемые </w:t>
      </w:r>
      <w:r w:rsidR="00C5594D">
        <w:rPr>
          <w:rFonts w:cs="Times New Roman"/>
          <w:sz w:val="28"/>
          <w:szCs w:val="28"/>
        </w:rPr>
        <w:t>районной</w:t>
      </w:r>
      <w:r w:rsidR="005A5B83">
        <w:rPr>
          <w:rFonts w:cs="Times New Roman"/>
          <w:sz w:val="28"/>
          <w:szCs w:val="28"/>
        </w:rPr>
        <w:t xml:space="preserve"> организацией Профсоюза</w:t>
      </w:r>
      <w:r w:rsidR="00910B9D">
        <w:rPr>
          <w:rFonts w:cs="Times New Roman"/>
          <w:sz w:val="28"/>
          <w:szCs w:val="28"/>
        </w:rPr>
        <w:t>.</w:t>
      </w:r>
    </w:p>
    <w:p w:rsidR="00910B9D" w:rsidRPr="005A5B83" w:rsidRDefault="00A243C4" w:rsidP="005A5B83">
      <w:pPr>
        <w:jc w:val="both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>1.6</w:t>
      </w:r>
      <w:r w:rsidR="00910B9D">
        <w:rPr>
          <w:rFonts w:cs="Times New Roman"/>
          <w:sz w:val="28"/>
          <w:szCs w:val="28"/>
        </w:rPr>
        <w:t xml:space="preserve">. Первичная организация Профсоюза </w:t>
      </w:r>
      <w:r w:rsidR="005E7E89">
        <w:rPr>
          <w:b/>
          <w:sz w:val="28"/>
          <w:szCs w:val="28"/>
        </w:rPr>
        <w:t xml:space="preserve"> </w:t>
      </w:r>
      <w:r w:rsidR="005A5B83">
        <w:rPr>
          <w:b/>
          <w:sz w:val="28"/>
          <w:szCs w:val="28"/>
        </w:rPr>
        <w:t xml:space="preserve"> </w:t>
      </w:r>
      <w:r w:rsidR="00910B9D">
        <w:rPr>
          <w:rFonts w:cs="Times New Roman"/>
          <w:sz w:val="28"/>
          <w:szCs w:val="28"/>
        </w:rPr>
        <w:t>действует на основании Уста</w:t>
      </w:r>
      <w:r w:rsidR="00910B9D">
        <w:rPr>
          <w:rFonts w:cs="Times New Roman"/>
          <w:sz w:val="28"/>
          <w:szCs w:val="28"/>
        </w:rPr>
        <w:softHyphen/>
        <w:t>ва Профсоюза, Общего положения, иных нормативных правовых актов Профсоюза, руководствуется в своей деятельности зако</w:t>
      </w:r>
      <w:r w:rsidR="00910B9D">
        <w:rPr>
          <w:rFonts w:cs="Times New Roman"/>
          <w:sz w:val="28"/>
          <w:szCs w:val="28"/>
        </w:rPr>
        <w:softHyphen/>
        <w:t xml:space="preserve">нодательством Российской Федерации, </w:t>
      </w:r>
      <w:r w:rsidR="005A5B83">
        <w:rPr>
          <w:rFonts w:cs="Times New Roman"/>
          <w:sz w:val="28"/>
          <w:szCs w:val="28"/>
        </w:rPr>
        <w:t>Ханты-Мансийского автономного округа - Югра</w:t>
      </w:r>
      <w:r w:rsidR="00910B9D">
        <w:rPr>
          <w:rFonts w:cs="Times New Roman"/>
          <w:sz w:val="28"/>
          <w:szCs w:val="28"/>
        </w:rPr>
        <w:t xml:space="preserve">, решениями </w:t>
      </w:r>
      <w:r w:rsidR="00C5594D">
        <w:rPr>
          <w:rFonts w:cs="Times New Roman"/>
          <w:sz w:val="28"/>
          <w:szCs w:val="28"/>
        </w:rPr>
        <w:t>районной</w:t>
      </w:r>
      <w:r w:rsidR="00890846">
        <w:rPr>
          <w:rFonts w:cs="Times New Roman"/>
          <w:sz w:val="28"/>
          <w:szCs w:val="28"/>
        </w:rPr>
        <w:t xml:space="preserve"> </w:t>
      </w:r>
      <w:r w:rsidR="00910B9D">
        <w:rPr>
          <w:rFonts w:cs="Times New Roman"/>
          <w:sz w:val="28"/>
          <w:szCs w:val="28"/>
        </w:rPr>
        <w:t>организации Профсоюза и Профсоюза.</w:t>
      </w:r>
    </w:p>
    <w:p w:rsidR="00910B9D" w:rsidRDefault="00910B9D" w:rsidP="00910B9D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основе Общего положения  первичная профсоюзная организация может принимать своё положение, утверждаемое на собрании </w:t>
      </w:r>
      <w:r w:rsidR="00985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подлежащее регистрации в </w:t>
      </w:r>
      <w:r w:rsidR="00C5594D">
        <w:rPr>
          <w:rFonts w:cs="Times New Roman"/>
          <w:sz w:val="28"/>
          <w:szCs w:val="28"/>
        </w:rPr>
        <w:t>районной</w:t>
      </w:r>
      <w:r w:rsidR="00985DF1">
        <w:rPr>
          <w:rFonts w:cs="Times New Roman"/>
          <w:sz w:val="28"/>
          <w:szCs w:val="28"/>
        </w:rPr>
        <w:t xml:space="preserve"> организации Профсоюза</w:t>
      </w:r>
      <w:r>
        <w:rPr>
          <w:sz w:val="28"/>
          <w:szCs w:val="28"/>
        </w:rPr>
        <w:t xml:space="preserve">. </w:t>
      </w:r>
    </w:p>
    <w:p w:rsidR="00910B9D" w:rsidRDefault="00A243C4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1.7</w:t>
      </w:r>
      <w:r w:rsidR="00910B9D">
        <w:rPr>
          <w:rFonts w:cs="Times New Roman"/>
          <w:sz w:val="28"/>
          <w:szCs w:val="28"/>
        </w:rPr>
        <w:t xml:space="preserve">. Первичная  организация  Профсоюза  независима  в своей   деятельности  от  органов  исполнительной  власти,  органов  местного  самоуправления,  работодателей и их объединений (союзов, ассоциаций), политических партий и других общественных объединений, им не подотчетна и не подконтрольна, взаимоотношения с ними строит на основе социального партнерства, диалога и сотрудничества. 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Первичная  организация  Профсоюза  на основании ст. 5 ФЗ «О профессиональных союзах, их правах и гарантиях деятельности» не допускает вмешательства  органов  государственной  власти, органов  местного  самоуправления  и  их  должностных  лиц  в  деятельность  первичной  организации Профсоюза, за исключением случаев, предусмотренных  законодательством  Российской Федерации. </w:t>
      </w:r>
    </w:p>
    <w:p w:rsidR="00910B9D" w:rsidRDefault="00A243C4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1.8</w:t>
      </w:r>
      <w:r w:rsidR="00910B9D">
        <w:rPr>
          <w:rFonts w:cs="Times New Roman"/>
          <w:sz w:val="28"/>
          <w:szCs w:val="28"/>
        </w:rPr>
        <w:t>. Первичная организация Профсоюза свободно распространя</w:t>
      </w:r>
      <w:r w:rsidR="00910B9D">
        <w:rPr>
          <w:rFonts w:cs="Times New Roman"/>
          <w:sz w:val="28"/>
          <w:szCs w:val="28"/>
        </w:rPr>
        <w:softHyphen/>
        <w:t>ет информацию о своей деятельности, имеет право на организацию и проведение собраний, митин</w:t>
      </w:r>
      <w:r w:rsidR="00910B9D">
        <w:rPr>
          <w:rFonts w:cs="Times New Roman"/>
          <w:sz w:val="28"/>
          <w:szCs w:val="28"/>
        </w:rPr>
        <w:softHyphen/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910B9D" w:rsidRDefault="00A243C4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910B9D">
        <w:rPr>
          <w:rFonts w:ascii="Times New Roman" w:hAnsi="Times New Roman"/>
          <w:sz w:val="28"/>
          <w:szCs w:val="28"/>
        </w:rPr>
        <w:t>. Решение о необходимости государственной регистрации первичной организации Профсоюза как юридичес</w:t>
      </w:r>
      <w:r w:rsidR="005E7E89">
        <w:rPr>
          <w:rFonts w:ascii="Times New Roman" w:hAnsi="Times New Roman"/>
          <w:sz w:val="28"/>
          <w:szCs w:val="28"/>
        </w:rPr>
        <w:t>кого лица принимается собранием</w:t>
      </w:r>
      <w:r w:rsidR="00910B9D">
        <w:rPr>
          <w:rFonts w:ascii="Times New Roman" w:hAnsi="Times New Roman"/>
          <w:sz w:val="28"/>
          <w:szCs w:val="28"/>
        </w:rPr>
        <w:t xml:space="preserve"> первичной организации Профсоюза по согласованию с </w:t>
      </w:r>
      <w:r w:rsidR="00C5594D">
        <w:rPr>
          <w:rFonts w:ascii="Times New Roman" w:hAnsi="Times New Roman"/>
          <w:sz w:val="28"/>
          <w:szCs w:val="28"/>
        </w:rPr>
        <w:t>районной</w:t>
      </w:r>
      <w:r w:rsidR="005E7E89">
        <w:rPr>
          <w:rFonts w:ascii="Times New Roman" w:hAnsi="Times New Roman"/>
          <w:sz w:val="28"/>
          <w:szCs w:val="28"/>
        </w:rPr>
        <w:t xml:space="preserve">  организацией</w:t>
      </w:r>
      <w:r w:rsidR="00910B9D">
        <w:rPr>
          <w:rFonts w:ascii="Times New Roman" w:hAnsi="Times New Roman"/>
          <w:sz w:val="28"/>
          <w:szCs w:val="28"/>
        </w:rPr>
        <w:t xml:space="preserve"> Профсоюза.</w:t>
      </w:r>
    </w:p>
    <w:p w:rsidR="00910B9D" w:rsidRDefault="00A243C4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1.10</w:t>
      </w:r>
      <w:r w:rsidR="00910B9D">
        <w:rPr>
          <w:rFonts w:cs="Times New Roman"/>
          <w:sz w:val="28"/>
          <w:szCs w:val="28"/>
        </w:rPr>
        <w:t>. Первичная организация Профсоюза вправе не регистрироваться в территориальном органе юстиции. В этом случае она не приобретает право юридического лица.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Вне зависимости от наличия статуса юридического лица первичная организация Профсоюза реализует право на  представительство  и  защиту  трудовых,  социальных, экономических прав и интересов членов Профсоюза в соответствии с Федеральным законом «О профессиональных союзах, их правах и гарантиях деятельности», иными законодательными актами, Уставом Профсоюза.</w:t>
      </w:r>
    </w:p>
    <w:p w:rsidR="00910B9D" w:rsidRDefault="00A243C4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1.11</w:t>
      </w:r>
      <w:r w:rsidR="00910B9D">
        <w:rPr>
          <w:rFonts w:cs="Times New Roman"/>
          <w:sz w:val="28"/>
          <w:szCs w:val="28"/>
        </w:rPr>
        <w:t xml:space="preserve">. Правоспособность первичной организации Профсоюза как юридического лица возникает с момента ее государственной  </w:t>
      </w:r>
      <w:r w:rsidR="00910B9D" w:rsidRPr="00A243C4">
        <w:rPr>
          <w:rFonts w:cs="Times New Roman"/>
          <w:sz w:val="28"/>
          <w:szCs w:val="28"/>
        </w:rPr>
        <w:t>регистрации  в  территориальном  органе юстиции по месту нахождения первичной</w:t>
      </w:r>
      <w:r w:rsidR="00910B9D">
        <w:rPr>
          <w:rFonts w:cs="Times New Roman"/>
          <w:sz w:val="28"/>
          <w:szCs w:val="28"/>
        </w:rPr>
        <w:t xml:space="preserve"> организации  Профсоюза.  Права  и  обязанности  юридического лица  от  имени  первичной  организации  Профсоюза осуществляет профсоюзный комитет</w:t>
      </w:r>
      <w:r>
        <w:rPr>
          <w:rFonts w:cs="Times New Roman"/>
          <w:sz w:val="28"/>
          <w:szCs w:val="28"/>
        </w:rPr>
        <w:t xml:space="preserve"> </w:t>
      </w:r>
      <w:r w:rsidR="00910B9D">
        <w:rPr>
          <w:rFonts w:cs="Times New Roman"/>
          <w:sz w:val="28"/>
          <w:szCs w:val="28"/>
        </w:rPr>
        <w:t xml:space="preserve"> и председатель первичной организации Профсоюза </w:t>
      </w:r>
      <w:r w:rsidR="00910B9D">
        <w:rPr>
          <w:rFonts w:cs="Times New Roman"/>
          <w:color w:val="000000"/>
          <w:sz w:val="28"/>
          <w:szCs w:val="28"/>
        </w:rPr>
        <w:t>(по решению профсоюзного комитета), действующие в пределах, установленных законодательством, Уставом Профсоюза, Общим положением</w:t>
      </w:r>
      <w:r w:rsidR="00910B9D">
        <w:rPr>
          <w:rFonts w:cs="Times New Roman"/>
          <w:sz w:val="28"/>
          <w:szCs w:val="28"/>
        </w:rPr>
        <w:t>.</w:t>
      </w:r>
      <w:r w:rsidR="00910B9D">
        <w:rPr>
          <w:rFonts w:cs="Times New Roman"/>
          <w:color w:val="000000"/>
          <w:sz w:val="28"/>
          <w:szCs w:val="28"/>
        </w:rPr>
        <w:t xml:space="preserve"> </w:t>
      </w:r>
    </w:p>
    <w:p w:rsidR="00910B9D" w:rsidRPr="005E7E89" w:rsidRDefault="00910B9D" w:rsidP="005E7E8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Первичная организация Профсоюза, получившая статус юридического лица, имеет счет в банке, печать с полным наименованием организации на русском языке, бланки (штампы), соответствующие единым образцам, утверждаемым </w:t>
      </w:r>
      <w:r w:rsidR="00C5594D">
        <w:rPr>
          <w:rFonts w:cs="Times New Roman"/>
          <w:sz w:val="28"/>
          <w:szCs w:val="28"/>
        </w:rPr>
        <w:t>районной</w:t>
      </w:r>
      <w:r w:rsidR="00A243C4">
        <w:rPr>
          <w:rFonts w:cs="Times New Roman"/>
          <w:sz w:val="28"/>
          <w:szCs w:val="28"/>
        </w:rPr>
        <w:t xml:space="preserve"> организацией Профсоюза</w:t>
      </w:r>
      <w:r>
        <w:rPr>
          <w:rFonts w:cs="Times New Roman"/>
          <w:sz w:val="28"/>
          <w:szCs w:val="28"/>
        </w:rPr>
        <w:t>.</w:t>
      </w:r>
    </w:p>
    <w:p w:rsidR="00910B9D" w:rsidRPr="00A243C4" w:rsidRDefault="00A243C4" w:rsidP="00A243C4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ОСНОВНЫЕ ПОНЯТИЯ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Cs/>
          <w:sz w:val="28"/>
          <w:szCs w:val="28"/>
        </w:rPr>
      </w:pP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В  настоящем  Положении  применяются  следующие основные понятия: 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 Профсоюза</w:t>
      </w:r>
      <w:r>
        <w:rPr>
          <w:rFonts w:ascii="Times New Roman" w:hAnsi="Times New Roman"/>
          <w:sz w:val="28"/>
          <w:szCs w:val="28"/>
        </w:rPr>
        <w:t xml:space="preserve"> – лицо (работник, обучающийся, временно не работающий, пенсионер), вступившее в Профсоюз и состоящее на учете в первичной  организации Профсоюза.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Работник</w:t>
      </w:r>
      <w:r>
        <w:rPr>
          <w:rFonts w:ascii="Times New Roman" w:hAnsi="Times New Roman"/>
          <w:sz w:val="28"/>
          <w:szCs w:val="28"/>
        </w:rPr>
        <w:t xml:space="preserve"> – физическое лицо, работающее в организации системы образования на основании трудового договора, лицо, обучающееся в </w:t>
      </w:r>
      <w:r>
        <w:rPr>
          <w:rFonts w:ascii="Times New Roman" w:hAnsi="Times New Roman"/>
          <w:sz w:val="28"/>
          <w:szCs w:val="28"/>
        </w:rPr>
        <w:lastRenderedPageBreak/>
        <w:t>образовательном учреждении начального, среднего или высшего профессионального образования.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Первичная профсоюзная организация</w:t>
      </w:r>
      <w:r>
        <w:rPr>
          <w:rFonts w:cs="Times New Roman"/>
          <w:sz w:val="28"/>
          <w:szCs w:val="28"/>
        </w:rPr>
        <w:t xml:space="preserve"> – добровольное объединение членов Профсоюза, работающих, обучающихся, как правило, в  организации системы образования,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действующее на основе Устава Профсоюза и Общего положения о первичной профсоюзной организации. 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Первичная профсоюзная организация с правами территориальной организации Профсоюза</w:t>
      </w:r>
      <w:r>
        <w:rPr>
          <w:rFonts w:cs="Times New Roman"/>
          <w:sz w:val="28"/>
          <w:szCs w:val="28"/>
        </w:rPr>
        <w:t xml:space="preserve"> - организация численностью 200 и более человек, наделенная правами территориальной организации Профсоюза в части организационно-уставных вопросов, устанавливаемых решением соответствующего вышестоящего профсоюзного органа территориальной организации Профсоюза.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Территориальная организация Профсоюза</w:t>
      </w:r>
      <w:r>
        <w:rPr>
          <w:rFonts w:cs="Times New Roman"/>
          <w:sz w:val="28"/>
          <w:szCs w:val="28"/>
        </w:rPr>
        <w:t xml:space="preserve"> – добровольное объединение членов Профсоюза, состоящих на учете в первичных профсоюзных организациях, действующее на территории одного субъекта Российской Федерации, либо на территориях нескольких субъектов Российской Федерации, либо на территории  одного или нескольких   муниципальных образований.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территориальным организациям Профсоюза относятся: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межрегиональные организации Профсоюза, действующие на территории нескольких субъектов Российской Федерации;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региональные организации Профсоюза, действующие на территории одного субъекта Российской Федерации;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местные организации Профсоюза, действующие на территории одного или нескольких муниципальных образований.</w:t>
      </w:r>
    </w:p>
    <w:p w:rsidR="00910B9D" w:rsidRPr="00A243C4" w:rsidRDefault="00910B9D" w:rsidP="00A243C4">
      <w:pPr>
        <w:ind w:firstLine="709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Профсоюзный орган</w:t>
      </w:r>
      <w:r>
        <w:rPr>
          <w:rFonts w:cs="Times New Roman"/>
          <w:sz w:val="28"/>
          <w:szCs w:val="28"/>
        </w:rPr>
        <w:t xml:space="preserve"> – орган, образованный в соответствии с Уставом Профсоюза и Общим положением об организации Профсоюза</w:t>
      </w:r>
      <w:r>
        <w:rPr>
          <w:rFonts w:cs="Times New Roman"/>
          <w:i/>
          <w:sz w:val="28"/>
          <w:szCs w:val="28"/>
        </w:rPr>
        <w:t xml:space="preserve">. 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Профсоюзный актив</w:t>
      </w:r>
      <w:r>
        <w:rPr>
          <w:rFonts w:cs="Times New Roman"/>
          <w:b/>
          <w:i/>
          <w:sz w:val="28"/>
          <w:szCs w:val="28"/>
        </w:rPr>
        <w:t xml:space="preserve"> –</w:t>
      </w:r>
      <w:r>
        <w:rPr>
          <w:rFonts w:cs="Times New Roman"/>
          <w:sz w:val="28"/>
          <w:szCs w:val="28"/>
        </w:rPr>
        <w:t xml:space="preserve"> члены Профсоюза, выполняющие профсоюзную работу и не состоящие в трудовых отношениях с Профсоюзом, организацией Профсоюза.</w:t>
      </w:r>
    </w:p>
    <w:p w:rsidR="00910B9D" w:rsidRDefault="00910B9D" w:rsidP="00910B9D">
      <w:pPr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Вышестоящие профсоюзные органы для первичной организации Профсоюза: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выборных органов первичной профсоюзной организации - выборные органы территориальной (местной) организации Профсоюза;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выборных органов первичной профсоюзной организации с правами территориальной – выборные органы территориальной (межрегиональной, региональной) организации Профсоюза.</w:t>
      </w:r>
    </w:p>
    <w:p w:rsidR="00910B9D" w:rsidRDefault="00910B9D" w:rsidP="0046784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Структурные подразделения первичной профсоюзной организации</w:t>
      </w:r>
      <w:r>
        <w:rPr>
          <w:rFonts w:cs="Times New Roman"/>
          <w:sz w:val="28"/>
          <w:szCs w:val="28"/>
        </w:rPr>
        <w:t xml:space="preserve"> – создаваемые по решению соответствующего выборного коллегиального профсоюзного органа профсоюзные организации или профгруппы в структурных подразделениях организации системы образования. </w:t>
      </w:r>
    </w:p>
    <w:p w:rsidR="00910B9D" w:rsidRDefault="00910B9D" w:rsidP="00910B9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Профсоюзный представитель  (доверенное лицо)</w:t>
      </w:r>
      <w:r>
        <w:rPr>
          <w:sz w:val="28"/>
          <w:szCs w:val="28"/>
        </w:rPr>
        <w:t xml:space="preserve"> – профгрупорг, представитель (уполномоченный) Профсоюза, председатель первичной профсоюзной организации, председатель территориальной организации Профсоюза, Председатель Профсоюза или другое лицо, уполномоченное  на представительство Уставом Профсоюза, Общим положением об организации </w:t>
      </w:r>
      <w:r>
        <w:rPr>
          <w:sz w:val="28"/>
          <w:szCs w:val="28"/>
        </w:rPr>
        <w:lastRenderedPageBreak/>
        <w:t xml:space="preserve">Профсоюза или решением выборного постоянно действующего руководящего органа организации Профсоюза или Профсоюза. </w:t>
      </w:r>
    </w:p>
    <w:p w:rsidR="00910B9D" w:rsidRDefault="00910B9D" w:rsidP="00910B9D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Работодатель </w:t>
      </w:r>
      <w:r>
        <w:rPr>
          <w:rFonts w:cs="Times New Roman"/>
          <w:bCs/>
          <w:sz w:val="28"/>
          <w:szCs w:val="28"/>
        </w:rPr>
        <w:t>– юридическое лицо (организация системы образования), либо представитель работодателя, вступившие в трудовые отношения с работником. В случаях, установленных федеральным законодательством, в качестве работодателя может выступать иной субъект, наделенный правом заключать трудовые договоры.</w:t>
      </w:r>
    </w:p>
    <w:p w:rsidR="00910B9D" w:rsidRDefault="00910B9D" w:rsidP="00910B9D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Представители работодателя</w:t>
      </w:r>
      <w:r>
        <w:rPr>
          <w:rFonts w:cs="Times New Roman"/>
          <w:bCs/>
          <w:sz w:val="28"/>
          <w:szCs w:val="28"/>
        </w:rPr>
        <w:t xml:space="preserve"> – руководитель организации системы образования или уполномоченные им лица в соответствии с Трудовым кодексом РФ, законами, иными нормативными правовыми актами, учредительными документами организации системы образования  и локальными нормативными актами.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Профсоюзный стаж</w:t>
      </w:r>
      <w:r>
        <w:rPr>
          <w:rFonts w:cs="Times New Roman"/>
          <w:sz w:val="28"/>
          <w:szCs w:val="28"/>
        </w:rPr>
        <w:t xml:space="preserve"> – общий период пребывания  в  Профсоюзе, исчисляемый  со дня подачи заявления о вступлении в Профсоюз.</w:t>
      </w:r>
    </w:p>
    <w:p w:rsidR="00910B9D" w:rsidRDefault="00910B9D" w:rsidP="00910B9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Ротация</w:t>
      </w:r>
      <w:r>
        <w:rPr>
          <w:sz w:val="28"/>
          <w:szCs w:val="28"/>
        </w:rPr>
        <w:t xml:space="preserve"> – постепенная, последовательная замена членов  выборных коллегиальных исполнительных органов организаций Профсоюза и Профсоюза,  осуществляемая в порядке, устанавливаемом в соответствии  с Уставом Профсоюза, Общим положением об организации Профсоюза.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910B9D" w:rsidRDefault="00910B9D" w:rsidP="00910B9D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III</w:t>
      </w:r>
      <w:r>
        <w:rPr>
          <w:rFonts w:cs="Times New Roman"/>
          <w:b/>
          <w:bCs/>
          <w:sz w:val="28"/>
          <w:szCs w:val="28"/>
        </w:rPr>
        <w:t>. ЦЕЛИ, ЗАДАЧИ И ПРИНЦИПЫ ДЕЯТЕЛЬНОСТИ ПЕРВИЧНОЙ ОРГАНИЗАЦИИ ПРОФСОЮЗА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3.1. Основными целями и задачами первичной  организации  Профсоюза  являются: 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представительство  и  защита  индивидуальных  и  коллективных социально-трудовых, профессиональных, экономических и иных прав и интересов членов Профсоюза; 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реализация прав членов Профсоюза на представительство  в  коллегиальных  органах  управления  учреждения, организации, предприятия; 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содействие  созданию  условий  для повышения жизненного уровня членов Профсоюза и их семей.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3.2. Основными принципами деятельности первичной организации Профсоюза являются:</w:t>
      </w:r>
    </w:p>
    <w:p w:rsidR="00910B9D" w:rsidRDefault="00910B9D" w:rsidP="00910B9D">
      <w:pPr>
        <w:tabs>
          <w:tab w:val="left" w:pos="4030"/>
        </w:tabs>
        <w:autoSpaceDE w:val="0"/>
        <w:autoSpaceDN w:val="0"/>
        <w:adjustRightInd w:val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приоритет положений  Устава Профсоюза при принятии решений</w:t>
      </w:r>
      <w:r>
        <w:rPr>
          <w:rFonts w:cs="Times New Roman"/>
          <w:sz w:val="28"/>
          <w:szCs w:val="28"/>
        </w:rPr>
        <w:t>;</w:t>
      </w:r>
    </w:p>
    <w:p w:rsidR="00910B9D" w:rsidRDefault="00910B9D" w:rsidP="00910B9D">
      <w:pPr>
        <w:tabs>
          <w:tab w:val="left" w:pos="4030"/>
        </w:tabs>
        <w:autoSpaceDE w:val="0"/>
        <w:autoSpaceDN w:val="0"/>
        <w:adjustRightInd w:val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добровольность вступления в Профсоюз</w:t>
      </w:r>
      <w:r>
        <w:rPr>
          <w:rFonts w:cs="Times New Roman"/>
          <w:sz w:val="28"/>
          <w:szCs w:val="28"/>
        </w:rPr>
        <w:t xml:space="preserve"> и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выхода из него, </w:t>
      </w:r>
      <w:r>
        <w:rPr>
          <w:rFonts w:cs="Times New Roman"/>
          <w:bCs/>
          <w:sz w:val="28"/>
          <w:szCs w:val="28"/>
        </w:rPr>
        <w:t>равенство прав и обязанностей членов Профсоюза</w:t>
      </w:r>
      <w:r>
        <w:rPr>
          <w:rFonts w:cs="Times New Roman"/>
          <w:sz w:val="28"/>
          <w:szCs w:val="28"/>
        </w:rPr>
        <w:t>;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солидарность, взаимопомощь и ответственность организаций Профсоюза перед членами Профсоюза и Профсоюзом за  реализацию уставных целей и задач Профсоюза;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коллегиальность в работе организаций Профсоюза, выборных профсоюзных органов и личная ответственность избранных в них профсоюзных активистов</w:t>
      </w:r>
      <w:r>
        <w:rPr>
          <w:rFonts w:cs="Times New Roman"/>
          <w:sz w:val="28"/>
          <w:szCs w:val="28"/>
        </w:rPr>
        <w:t>;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гласность и открытость в работе организаций Профсоюза и  выборных профсоюзных органов;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уважение мнения каждого члена Профсоюза при принятии решений</w:t>
      </w:r>
      <w:r>
        <w:rPr>
          <w:rFonts w:cs="Times New Roman"/>
          <w:sz w:val="28"/>
          <w:szCs w:val="28"/>
        </w:rPr>
        <w:t>;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lastRenderedPageBreak/>
        <w:t xml:space="preserve">обязательность выполнения решений профсоюзных органов, </w:t>
      </w:r>
      <w:r>
        <w:rPr>
          <w:rFonts w:cs="Times New Roman"/>
          <w:sz w:val="28"/>
          <w:szCs w:val="28"/>
        </w:rPr>
        <w:t xml:space="preserve">принятых в пределах полномочий; 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выборность, регулярная сменяемость профсоюзных органов и их отчетность</w:t>
      </w:r>
      <w:r>
        <w:rPr>
          <w:rFonts w:cs="Times New Roman"/>
          <w:sz w:val="28"/>
          <w:szCs w:val="28"/>
        </w:rPr>
        <w:t xml:space="preserve">  перед членами Профсоюза;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самостоятельность организаций Профсоюза и их выборных органов в принятии решений в пределах своих полномочий;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соблюдение финансовой дисциплины;</w:t>
      </w:r>
    </w:p>
    <w:p w:rsidR="00910B9D" w:rsidRDefault="00910B9D" w:rsidP="00910B9D">
      <w:pPr>
        <w:tabs>
          <w:tab w:val="left" w:pos="4030"/>
        </w:tabs>
        <w:autoSpaceDE w:val="0"/>
        <w:autoSpaceDN w:val="0"/>
        <w:adjustRightInd w:val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сохранение профсоюзного стажа</w:t>
      </w:r>
      <w:r>
        <w:rPr>
          <w:rFonts w:cs="Times New Roman"/>
          <w:bCs/>
          <w:i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за членами других профсоюзов, входящих в Федерацию Независимых Профсоюзов России, и перешедших на работу или учебу в организацию системы образования.  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910B9D" w:rsidRDefault="00910B9D" w:rsidP="00910B9D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IV</w:t>
      </w:r>
      <w:r>
        <w:rPr>
          <w:rFonts w:cs="Times New Roman"/>
          <w:b/>
          <w:bCs/>
          <w:sz w:val="28"/>
          <w:szCs w:val="28"/>
        </w:rPr>
        <w:t xml:space="preserve">. ПРАВА И ОБЯЗАННОСТИ ПЕРВИЧНОЙ 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ОРГАНИЗАЦИИ ПРОФСОЮЗА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28"/>
          <w:szCs w:val="28"/>
        </w:rPr>
      </w:pP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 Права первичной организации Профсоюза: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осуществлять прием и исключение из Профсоюза; 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делегировать своих представителей в вышестоящие профсоюзные органы, отзывать и заменять их;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проекты документов и предложения на рассмотрение вышестоящих профсоюзных органов, получать информацию о результатах их рассмотрения;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самоуправления; 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разработке предложений Профсоюза к проектам законов и иных нормативных правовых актов, регулирующих социально-трудовые права работников и социальные права студентов (обучающихся);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представлять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системы образования, рассмотрении трудовых споров; 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обращаться в соответствующие органы государственной власти, органы  местного самоуправления и вышестоящие профсоюзные органы  для разрешения споров, связанных с деятельностью первичной профсоюзной организации и защитой прав и интересов членов Профсоюза;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вносить предложения и участвовать в деятельности </w:t>
      </w:r>
      <w:r w:rsidR="00C5594D">
        <w:rPr>
          <w:rFonts w:ascii="Times New Roman" w:hAnsi="Times New Roman"/>
          <w:sz w:val="28"/>
          <w:szCs w:val="28"/>
        </w:rPr>
        <w:t xml:space="preserve">районной </w:t>
      </w:r>
      <w:r>
        <w:rPr>
          <w:rFonts w:ascii="Times New Roman" w:hAnsi="Times New Roman"/>
          <w:sz w:val="28"/>
          <w:szCs w:val="28"/>
        </w:rPr>
        <w:t>организации Профсоюза, в том числе по разработке и заключению отраслевого территориального  и регионального соглашений, других соглашений;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вносить предложения по кандидатурам руководителей соответствующих территориальных организаций Профсоюза;</w:t>
      </w:r>
    </w:p>
    <w:p w:rsidR="00910B9D" w:rsidRDefault="00910B9D" w:rsidP="00910B9D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пользоваться имуществом Профсоюза в установленном законодательством и Уставом Профсоюза порядке</w:t>
      </w:r>
      <w:r>
        <w:rPr>
          <w:rFonts w:cs="Times New Roman"/>
          <w:sz w:val="28"/>
          <w:szCs w:val="28"/>
        </w:rPr>
        <w:t>;</w:t>
      </w:r>
    </w:p>
    <w:p w:rsidR="00910B9D" w:rsidRDefault="00910B9D" w:rsidP="00910B9D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использовать возможности </w:t>
      </w:r>
      <w:r w:rsidR="00C5594D">
        <w:rPr>
          <w:rFonts w:cs="Times New Roman"/>
          <w:bCs/>
          <w:sz w:val="28"/>
          <w:szCs w:val="28"/>
        </w:rPr>
        <w:t>районной</w:t>
      </w:r>
      <w:r>
        <w:rPr>
          <w:rFonts w:cs="Times New Roman"/>
          <w:bCs/>
          <w:sz w:val="28"/>
          <w:szCs w:val="28"/>
        </w:rPr>
        <w:t xml:space="preserve"> организации Профсоюза и Профсоюза для обучения профсоюзных кадров и актива, получения и распространения информации, необходимой для своей деятельности</w:t>
      </w:r>
      <w:r>
        <w:rPr>
          <w:rFonts w:cs="Times New Roman"/>
          <w:sz w:val="28"/>
          <w:szCs w:val="28"/>
        </w:rPr>
        <w:t>;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обращаться в вышестоящие профсоюзные органы с предложениями об организации массовых акций, в том числе о проведении митингов, демонстраций, шествий, пикетирования, объявлении забастовки, а также о поддержке коллективных действий, проводимых первичной организацией Профсоюза;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обращаться в </w:t>
      </w:r>
      <w:r w:rsidR="00C5594D">
        <w:rPr>
          <w:rFonts w:cs="Times New Roman"/>
          <w:sz w:val="28"/>
          <w:szCs w:val="28"/>
        </w:rPr>
        <w:t>районной</w:t>
      </w:r>
      <w:r>
        <w:rPr>
          <w:rFonts w:cs="Times New Roman"/>
          <w:sz w:val="28"/>
          <w:szCs w:val="28"/>
        </w:rPr>
        <w:t xml:space="preserve"> организацию Профсоюза для получения информации, консультаций, помощи и поддержки, необходимой для осуществления своей деятельности;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принимать решение об изменении размера ежемесячного членского профсоюзного взноса, но не ниже размера, установленного Уставом Профсоюза</w:t>
      </w:r>
      <w:r>
        <w:rPr>
          <w:rFonts w:cs="Times New Roman"/>
          <w:sz w:val="28"/>
          <w:szCs w:val="28"/>
        </w:rPr>
        <w:t>;</w:t>
      </w:r>
      <w:r>
        <w:rPr>
          <w:rFonts w:cs="Times New Roman"/>
          <w:bCs/>
          <w:sz w:val="28"/>
          <w:szCs w:val="28"/>
        </w:rPr>
        <w:t xml:space="preserve"> 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устанавливать ль</w:t>
      </w:r>
      <w:r>
        <w:rPr>
          <w:rFonts w:cs="Times New Roman"/>
          <w:bCs/>
          <w:sz w:val="28"/>
          <w:szCs w:val="28"/>
        </w:rPr>
        <w:softHyphen/>
        <w:t>готный размер членского профсоюзного взноса для лиц, не имеющих заработной платы, стипен</w:t>
      </w:r>
      <w:r>
        <w:rPr>
          <w:rFonts w:cs="Times New Roman"/>
          <w:bCs/>
          <w:sz w:val="28"/>
          <w:szCs w:val="28"/>
        </w:rPr>
        <w:softHyphen/>
        <w:t>дии</w:t>
      </w:r>
      <w:r>
        <w:rPr>
          <w:rFonts w:cs="Times New Roman"/>
          <w:sz w:val="28"/>
          <w:szCs w:val="28"/>
        </w:rPr>
        <w:t>;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вносить в вышестоящие профсоюзные органы предложения о поощрении членов Профсоюза. 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4.2. Обязанности первичной организации Профсоюза: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проводить работу по  вовлечению в Профсоюз</w:t>
      </w:r>
      <w:r>
        <w:rPr>
          <w:rFonts w:ascii="Times New Roman" w:hAnsi="Times New Roman"/>
          <w:sz w:val="28"/>
          <w:szCs w:val="28"/>
        </w:rPr>
        <w:t>;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Устав Профсоюза и решения профсоюзных органов, принятые в соответствии со своими полномочиями;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разрабатывать и заключать коллективный договор,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контролировать его выполнение, содействовать заключению и контролю за выполнением иных соглашений по регулированию социально-трудовых отношений;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солидарность в защите прав и интересов членов Профсоюза и принимать участие в организации и проведении коллективных действий Профсоюза;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соблюдать финансовую дисциплину и </w:t>
      </w:r>
      <w:r>
        <w:rPr>
          <w:sz w:val="28"/>
          <w:szCs w:val="28"/>
        </w:rPr>
        <w:t xml:space="preserve">выполнять решения по отчислению средств на организацию деятельности  </w:t>
      </w:r>
      <w:r w:rsidR="00C5594D">
        <w:rPr>
          <w:sz w:val="28"/>
          <w:szCs w:val="28"/>
        </w:rPr>
        <w:t>районной</w:t>
      </w:r>
      <w:r>
        <w:rPr>
          <w:sz w:val="28"/>
          <w:szCs w:val="28"/>
        </w:rPr>
        <w:t xml:space="preserve"> организации Профсоюза  в соответствии с установленным порядком, сроками и размерами;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контроль за полнотой и своевременностью перечисления профсоюзных взносов работодателем;</w:t>
      </w:r>
    </w:p>
    <w:p w:rsidR="00910B9D" w:rsidRDefault="00910B9D" w:rsidP="00910B9D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sz w:val="28"/>
          <w:szCs w:val="28"/>
        </w:rPr>
        <w:t xml:space="preserve">представлять в соответствующие вышестоящие профсоюзные органы статистические сведения, финансовую отчетность и другую информацию по установленным формам, утверждаемым </w:t>
      </w:r>
      <w:r>
        <w:rPr>
          <w:rFonts w:cs="Times New Roman"/>
          <w:bCs/>
          <w:sz w:val="28"/>
          <w:szCs w:val="28"/>
        </w:rPr>
        <w:t>вышестоящими профсоюзными органами;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на рассмотрение собрания (конференции),  выборных коллегиальных профсоюзных органов вопросы, предложенные вышестоящим профсоюзным органом;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допускать действий, наносящих вред и причиняющих ущерб Профсоюзу, организациям Профсоюза. 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910B9D" w:rsidRDefault="00910B9D" w:rsidP="00910B9D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V</w:t>
      </w:r>
      <w:r>
        <w:rPr>
          <w:rFonts w:cs="Times New Roman"/>
          <w:b/>
          <w:bCs/>
          <w:sz w:val="28"/>
          <w:szCs w:val="28"/>
        </w:rPr>
        <w:t>. ЧЛЕНСТВО В ПРОФСОЮЗЕ</w:t>
      </w:r>
    </w:p>
    <w:p w:rsidR="00910B9D" w:rsidRDefault="00910B9D" w:rsidP="00910B9D">
      <w:pPr>
        <w:autoSpaceDE w:val="0"/>
        <w:autoSpaceDN w:val="0"/>
        <w:adjustRightInd w:val="0"/>
        <w:ind w:firstLine="709"/>
        <w:rPr>
          <w:rFonts w:cs="Times New Roman"/>
          <w:b/>
          <w:bCs/>
          <w:sz w:val="28"/>
          <w:szCs w:val="28"/>
        </w:rPr>
      </w:pPr>
    </w:p>
    <w:p w:rsidR="00910B9D" w:rsidRDefault="00910B9D" w:rsidP="00910B9D">
      <w:pPr>
        <w:autoSpaceDE w:val="0"/>
        <w:autoSpaceDN w:val="0"/>
        <w:adjustRightInd w:val="0"/>
        <w:ind w:firstLine="709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5.1. Членство в Профсоюзе: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5.1.1. Членом Профсоюза может быть каждый работник организации системы образования, признающий Устав Профсоюза и уплачивающий членские взносы.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Членами Профсоюза могут быть:</w:t>
      </w:r>
    </w:p>
    <w:p w:rsidR="00910B9D" w:rsidRDefault="00910B9D" w:rsidP="00910B9D">
      <w:pPr>
        <w:pStyle w:val="23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осуществляющие трудовую деятельность в организациях системы образования;</w:t>
      </w:r>
    </w:p>
    <w:p w:rsidR="00910B9D" w:rsidRDefault="00910B9D" w:rsidP="00910B9D">
      <w:pPr>
        <w:pStyle w:val="23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, обучающиеся в образовательных учреждениях профессионального образования, </w:t>
      </w:r>
      <w:r>
        <w:rPr>
          <w:rFonts w:ascii="Times New Roman" w:hAnsi="Times New Roman"/>
          <w:bCs/>
          <w:sz w:val="28"/>
          <w:szCs w:val="28"/>
        </w:rPr>
        <w:t>достигшие возраста 14 лет;</w:t>
      </w:r>
    </w:p>
    <w:p w:rsidR="00910B9D" w:rsidRDefault="00910B9D" w:rsidP="00910B9D">
      <w:pPr>
        <w:pStyle w:val="23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лица, осуществляющие трудовую деятельность в организациях Профсоюза и Профсоюзе; </w:t>
      </w:r>
    </w:p>
    <w:p w:rsidR="00910B9D" w:rsidRDefault="00910B9D" w:rsidP="00910B9D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работники, временно прекратившие трудовую деятельность, на период сохранения трудовых отношений;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работники, уволенные в связи с сокращением численности или штата, ликвидацией организации системы образования на период трудоустройс</w:t>
      </w:r>
      <w:r>
        <w:rPr>
          <w:rFonts w:cs="Times New Roman"/>
          <w:sz w:val="28"/>
          <w:szCs w:val="28"/>
        </w:rPr>
        <w:softHyphen/>
        <w:t>тва, но не более 6 месяцев;</w:t>
      </w:r>
    </w:p>
    <w:p w:rsidR="00910B9D" w:rsidRDefault="00910B9D" w:rsidP="00910B9D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неработающие пенсионеры, сохранившие связь с Профсоюзом и состоящие на учете в первичной профсоюзной организации.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5.1.2. Профсоюзное членство сохраняется за лицом, заключившим договор  о работе (учебе) на иностранном или совместном предприятии в организации системы образования  за рубежом, при условии  возвращения в организацию системы  образования после истечения срока договора.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5.1.3. Члены Профсоюза имеют равные права и  обязанности.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5.1.4. Член Профсоюза не может одновременно состоять в других профсоюзах  по основному месту работы или учебы.</w:t>
      </w:r>
    </w:p>
    <w:p w:rsidR="00910B9D" w:rsidRDefault="00910B9D" w:rsidP="00910B9D">
      <w:pPr>
        <w:pStyle w:val="af7"/>
        <w:spacing w:after="0"/>
        <w:ind w:left="0"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5.2. Прием в Профсоюз и прекращение членства в Профсоюзе:</w:t>
      </w:r>
    </w:p>
    <w:p w:rsidR="00910B9D" w:rsidRDefault="00910B9D" w:rsidP="00910B9D">
      <w:pPr>
        <w:pStyle w:val="af7"/>
        <w:spacing w:after="0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5.2.1. Прием в Профсоюз производится по лично</w:t>
      </w:r>
      <w:r>
        <w:rPr>
          <w:rFonts w:cs="Times New Roman"/>
          <w:sz w:val="28"/>
          <w:szCs w:val="28"/>
        </w:rPr>
        <w:softHyphen/>
        <w:t>му заявлению, поданному в письменной форме в первичную профсоюзную организацию</w:t>
      </w:r>
      <w:r w:rsidR="00E31647">
        <w:rPr>
          <w:rFonts w:cs="Times New Roman"/>
          <w:sz w:val="28"/>
          <w:szCs w:val="28"/>
        </w:rPr>
        <w:t>.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5.2.2. Принятому в Профсоюз выдается членский  билет единого  образца,   который удостоверяет членство в Профсоюзе и хранится у члена Профсоюза.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5.2.3. Прием в Профсоюз оформляется </w:t>
      </w:r>
      <w:r w:rsidR="00E31647">
        <w:rPr>
          <w:rFonts w:cs="Times New Roman"/>
          <w:sz w:val="28"/>
          <w:szCs w:val="28"/>
        </w:rPr>
        <w:t>постановлением профсоюзного комитета.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5.2.4.  Профсоюзное членство, профсоюзный стаж исчисляются со дня подачи заявления о вступлении в Профсоюз. 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 лицами, ранее состоявшими в профсоюзах, входящих в Федерацию Независимых Профсоюзов России, и перешедших на  работу  в  организацию системы образования, сохраняется профсоюзный стаж.</w:t>
      </w:r>
    </w:p>
    <w:p w:rsidR="00910B9D" w:rsidRDefault="00910B9D" w:rsidP="00910B9D">
      <w:pPr>
        <w:pStyle w:val="af7"/>
        <w:spacing w:after="0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5.2.5. Членство в Профсоюзе прекращается в случаях: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добровольного выхода из Профсоюза на основании личного заявления;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прекращения трудовых отношений с организацией системы образова</w:t>
      </w:r>
      <w:r w:rsidR="00E31647">
        <w:rPr>
          <w:rFonts w:cs="Times New Roman"/>
          <w:sz w:val="28"/>
          <w:szCs w:val="28"/>
        </w:rPr>
        <w:t>ния;</w:t>
      </w:r>
      <w:r>
        <w:rPr>
          <w:rFonts w:cs="Times New Roman"/>
          <w:sz w:val="28"/>
          <w:szCs w:val="28"/>
        </w:rPr>
        <w:t xml:space="preserve"> 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выхода на пенсию, если пенсионер не изъявил желание остаться на профсоюзном учете в первичной профсоюзной организации;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исключения из  Профсоюза;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смерти члена Профсоюза.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5.2.6 Выход из Профсоюза осуществляется добровольно и производится по личному заявлению, поданному в письменной форме, в первичную организацию Профсоюза.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прекращении профсоюзного членства член  Профсоюза сдает профсоюзный билет  в профком первичной организации Профсоюза для последующего уничтожения по акту.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Профсоюза. 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5.2.7. Лицо,  прекратившие членство в Профсоюзе, теряет право на профсоюзную защиту, пользование общим профсоюзным имуществом и льготами. Сумма уплаченных в Профсоюз взносов не возвращается. 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5.2.8. Лицо, исключенное из Профсоюза, может быть вновь принято в Профсоюз на общих основаниях, но не ранее  чем через год, а лицо, вышедшее из Профсоюза, может быть вновь принято в Профсоюз на общих основаниях. Профсоюзный стаж в этих случаях исчисляется с момента повторного принятия в Профсоюз.</w:t>
      </w:r>
    </w:p>
    <w:p w:rsidR="00910B9D" w:rsidRPr="00910B9D" w:rsidRDefault="00910B9D" w:rsidP="00910B9D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B9D">
        <w:rPr>
          <w:rFonts w:ascii="Times New Roman" w:hAnsi="Times New Roman"/>
          <w:sz w:val="28"/>
          <w:szCs w:val="28"/>
          <w:lang w:val="ru-RU"/>
        </w:rPr>
        <w:t>5.3. Учет членов Профсоюза:</w:t>
      </w:r>
    </w:p>
    <w:p w:rsidR="00910B9D" w:rsidRPr="00910B9D" w:rsidRDefault="00910B9D" w:rsidP="00910B9D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910B9D">
        <w:rPr>
          <w:rFonts w:ascii="Times New Roman" w:hAnsi="Times New Roman"/>
          <w:b w:val="0"/>
          <w:sz w:val="28"/>
          <w:szCs w:val="28"/>
          <w:lang w:val="ru-RU"/>
        </w:rPr>
        <w:t>5.3.1. Член Профсоюза состоит на учете в первичной профсоюзной организации, как правило, по месту основной работы.</w:t>
      </w:r>
    </w:p>
    <w:p w:rsidR="00910B9D" w:rsidRPr="00B76E24" w:rsidRDefault="00910B9D" w:rsidP="00910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5.3.2.  </w:t>
      </w:r>
      <w:r w:rsidRPr="00B76E24">
        <w:rPr>
          <w:rFonts w:cs="Times New Roman"/>
          <w:sz w:val="28"/>
          <w:szCs w:val="28"/>
        </w:rPr>
        <w:t xml:space="preserve">В случае отсутствия в организации системы образования первичной организации Профсоюза,  решение о постановке на учет в другую первичную профсоюзную организацию принимает </w:t>
      </w:r>
      <w:r w:rsidR="00C5594D">
        <w:rPr>
          <w:rFonts w:cs="Times New Roman"/>
          <w:sz w:val="28"/>
          <w:szCs w:val="28"/>
        </w:rPr>
        <w:t>районная</w:t>
      </w:r>
      <w:r w:rsidR="00B76E24">
        <w:rPr>
          <w:rFonts w:cs="Times New Roman"/>
          <w:sz w:val="28"/>
          <w:szCs w:val="28"/>
        </w:rPr>
        <w:t xml:space="preserve"> организация Профсоюза.</w:t>
      </w:r>
    </w:p>
    <w:p w:rsidR="00910B9D" w:rsidRDefault="00910B9D" w:rsidP="00910B9D">
      <w:pPr>
        <w:pStyle w:val="af7"/>
        <w:spacing w:after="0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5.3.3.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Учет членов Профсоюза ведется профсоюзным комитетом первичной организации Профсоюза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форме журнала  и (или) учетной карточки в бу</w:t>
      </w:r>
      <w:r w:rsidR="00545FF5">
        <w:rPr>
          <w:rFonts w:cs="Times New Roman"/>
          <w:sz w:val="28"/>
          <w:szCs w:val="28"/>
        </w:rPr>
        <w:t>мажном и (или) электронном виде.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910B9D" w:rsidRDefault="00910B9D" w:rsidP="00910B9D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VI</w:t>
      </w:r>
      <w:r>
        <w:rPr>
          <w:rFonts w:cs="Times New Roman"/>
          <w:b/>
          <w:bCs/>
          <w:sz w:val="28"/>
          <w:szCs w:val="28"/>
        </w:rPr>
        <w:t xml:space="preserve">. ПРАВА, ОБЯЗАННОСТИ И ОТВЕТСТВЕННОСТЬ 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ЧЛЕНА ПРОФСОЮЗА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910B9D" w:rsidRDefault="00910B9D" w:rsidP="00910B9D">
      <w:pPr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6.1. Член Профсоюза имеет право: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защиту Профсоюзом его социальных, трудовых, профессиональных прав и интересов;</w:t>
      </w:r>
    </w:p>
    <w:p w:rsidR="00910B9D" w:rsidRDefault="00910B9D" w:rsidP="00910B9D">
      <w:pPr>
        <w:pStyle w:val="af7"/>
        <w:spacing w:after="0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пользоваться преимуществами и льготами в результате заключения Профсоюзом и его организациями коллективных договоров и соглашений; 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получать помощь Профсоюза в защите своих трудовых, экономических, социальных прав и интересов, в том числе бесплатную юридическую помощь и помощь при прохождении медицинской экспертизы в случае  утраты трудоспособности;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участвовать в деятельности Профсоюза,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 интересов;</w:t>
      </w:r>
    </w:p>
    <w:p w:rsidR="00910B9D" w:rsidRDefault="00910B9D" w:rsidP="00910B9D">
      <w:pPr>
        <w:pStyle w:val="af7"/>
        <w:spacing w:after="0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выдвигать инициативы по реализации целей и задач Профсоюза, вносить предложения в профсоюзные органы;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принимать участие в разработке, обсуждении и принятии реше</w:t>
      </w:r>
      <w:r>
        <w:rPr>
          <w:rFonts w:cs="Times New Roman"/>
          <w:sz w:val="28"/>
          <w:szCs w:val="28"/>
        </w:rPr>
        <w:softHyphen/>
        <w:t>ний, высказывать и отстаивать свое мнение, получать информацию о деятельности Профсоюза;</w:t>
      </w:r>
    </w:p>
    <w:p w:rsidR="00910B9D" w:rsidRDefault="00910B9D" w:rsidP="00910B9D">
      <w:pPr>
        <w:pStyle w:val="af7"/>
        <w:spacing w:after="0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обращаться в профсоюзные органы с вопросами, относящимися к их компетенции, и получать ответ по существу своего обращения;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избирать и быть избранным делегатом на профсоюзные конфе</w:t>
      </w:r>
      <w:r>
        <w:rPr>
          <w:rFonts w:cs="Times New Roman"/>
          <w:sz w:val="28"/>
          <w:szCs w:val="28"/>
        </w:rPr>
        <w:softHyphen/>
        <w:t>ренции и съезды, в выборные профсоюзные органы;</w:t>
      </w:r>
    </w:p>
    <w:p w:rsidR="00910B9D" w:rsidRDefault="00910B9D" w:rsidP="00910B9D">
      <w:pPr>
        <w:pStyle w:val="af7"/>
        <w:spacing w:after="0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участвовать в заседании профсоюзного органа, на котором рассматривается его заявление или предложение, вопросы выполнения им уставных требований;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пользоваться средствами профсоюзных фондов в соответствии с их положениями, услугами кредитных союзов,  других организаций в соответствии с их уставными документами;</w:t>
      </w:r>
    </w:p>
    <w:p w:rsidR="00910B9D" w:rsidRDefault="00545FF5" w:rsidP="00910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получать материальную помощь</w:t>
      </w:r>
      <w:r w:rsidR="00910B9D">
        <w:rPr>
          <w:sz w:val="28"/>
          <w:szCs w:val="28"/>
        </w:rPr>
        <w:t xml:space="preserve"> в  порядке и размерах, устанавливаемых </w:t>
      </w:r>
      <w:r>
        <w:rPr>
          <w:sz w:val="28"/>
          <w:szCs w:val="28"/>
        </w:rPr>
        <w:t>профсоюзным комитетом</w:t>
      </w:r>
      <w:r w:rsidR="00910B9D">
        <w:rPr>
          <w:sz w:val="28"/>
          <w:szCs w:val="28"/>
        </w:rPr>
        <w:t xml:space="preserve"> с учетом профсоюзного стажа</w:t>
      </w:r>
      <w:r w:rsidR="00910B9D">
        <w:rPr>
          <w:rFonts w:cs="Times New Roman"/>
          <w:sz w:val="28"/>
          <w:szCs w:val="28"/>
        </w:rPr>
        <w:t>;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пользоваться оздоровительными, культурно-просветительными учреждениями и спортивными сооружениями Профсоюза на льготных услови</w:t>
      </w:r>
      <w:r>
        <w:rPr>
          <w:rFonts w:cs="Times New Roman"/>
          <w:sz w:val="28"/>
          <w:szCs w:val="28"/>
        </w:rPr>
        <w:softHyphen/>
        <w:t xml:space="preserve">ях </w:t>
      </w:r>
      <w:r>
        <w:rPr>
          <w:rFonts w:cs="Times New Roman"/>
          <w:bCs/>
          <w:sz w:val="28"/>
          <w:szCs w:val="28"/>
        </w:rPr>
        <w:t>с учетом профсоюзного стажа</w:t>
      </w:r>
      <w:r>
        <w:rPr>
          <w:rFonts w:cs="Times New Roman"/>
          <w:sz w:val="28"/>
          <w:szCs w:val="28"/>
        </w:rPr>
        <w:t>;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добровольно выйти из Профсоюза на основании личного заявления.</w:t>
      </w:r>
    </w:p>
    <w:p w:rsidR="00910B9D" w:rsidRDefault="00910B9D" w:rsidP="00910B9D">
      <w:pPr>
        <w:pStyle w:val="af7"/>
        <w:spacing w:after="0"/>
        <w:ind w:left="0"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6.2. Член Профсоюза обязан: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соблюдать</w:t>
      </w:r>
      <w:r>
        <w:rPr>
          <w:rFonts w:cs="Times New Roman"/>
          <w:sz w:val="28"/>
          <w:szCs w:val="28"/>
        </w:rPr>
        <w:t xml:space="preserve"> Устав Профсоюза,</w:t>
      </w:r>
      <w:r>
        <w:rPr>
          <w:rFonts w:cs="Times New Roman"/>
          <w:i/>
          <w:sz w:val="28"/>
          <w:szCs w:val="28"/>
        </w:rPr>
        <w:t xml:space="preserve">  </w:t>
      </w:r>
      <w:r>
        <w:rPr>
          <w:rFonts w:cs="Times New Roman"/>
          <w:iCs/>
          <w:sz w:val="28"/>
          <w:szCs w:val="28"/>
        </w:rPr>
        <w:t>выполнять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решения профсоюзных органов;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выполнять обязанности, предусмотренные коллективными договорами, соглашениями;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поддерживать деятельность Профсоюза, участвовать в работе первичной профсоюзной организации, выполнять возложенные на него профсоюзные обязанности и поручения;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состоять на учете в первичной профсоюзной организации  по основному месту работ</w:t>
      </w:r>
      <w:r w:rsidR="00545FF5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; 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своевременно и в установленном размере уплачивать членские взносы;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проявлять солидарность и участвовать в коллективных действиях Профсоюза и его организаций;</w:t>
      </w:r>
    </w:p>
    <w:p w:rsidR="00910B9D" w:rsidRDefault="00910B9D" w:rsidP="00910B9D">
      <w:pPr>
        <w:pStyle w:val="af7"/>
        <w:spacing w:after="0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участвовать в собрании первичной проф</w:t>
      </w:r>
      <w:r w:rsidR="00545FF5">
        <w:rPr>
          <w:rFonts w:cs="Times New Roman"/>
          <w:sz w:val="28"/>
          <w:szCs w:val="28"/>
        </w:rPr>
        <w:t>союзной организации</w:t>
      </w:r>
      <w:r>
        <w:rPr>
          <w:rFonts w:cs="Times New Roman"/>
          <w:sz w:val="28"/>
          <w:szCs w:val="28"/>
        </w:rPr>
        <w:t>, а в случае избрания делегатом – в работе конференций, съезда Профсоюза;</w:t>
      </w:r>
    </w:p>
    <w:p w:rsidR="00910B9D" w:rsidRDefault="00910B9D" w:rsidP="00910B9D">
      <w:pPr>
        <w:pStyle w:val="af7"/>
        <w:spacing w:after="0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способствовать росту авторитета Профсоюза, не допускать действий, наносящих вред Профсоюзу и его организациям.</w:t>
      </w:r>
    </w:p>
    <w:p w:rsidR="00910B9D" w:rsidRDefault="00910B9D" w:rsidP="00910B9D">
      <w:pPr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6.3. Поощрение членов Профсоюза:</w:t>
      </w:r>
    </w:p>
    <w:p w:rsidR="00910B9D" w:rsidRPr="00910B9D" w:rsidRDefault="00910B9D" w:rsidP="00910B9D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10B9D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6.3.1. За активное участие в деятельности Профсоюза члены Профсоюза могут отмечаться  следующими видами поощрений: </w:t>
      </w:r>
    </w:p>
    <w:p w:rsidR="00910B9D" w:rsidRPr="00910B9D" w:rsidRDefault="00910B9D" w:rsidP="00910B9D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910B9D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объявление благодарности; </w:t>
      </w:r>
    </w:p>
    <w:p w:rsidR="00910B9D" w:rsidRDefault="00910B9D" w:rsidP="00910B9D">
      <w:pPr>
        <w:ind w:firstLine="709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премирование; 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награждение ценным подарком;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награждение почетными грамотами и другими знаками отличия в Профсоюзе;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иные поощрения. </w:t>
      </w:r>
    </w:p>
    <w:p w:rsidR="00910B9D" w:rsidRPr="00910B9D" w:rsidRDefault="00910B9D" w:rsidP="00910B9D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B9D">
        <w:rPr>
          <w:rFonts w:ascii="Times New Roman" w:hAnsi="Times New Roman"/>
          <w:b w:val="0"/>
          <w:bCs w:val="0"/>
          <w:sz w:val="28"/>
          <w:szCs w:val="28"/>
          <w:lang w:val="ru-RU"/>
        </w:rPr>
        <w:t>6.3.2. Члены Профсоюза могут быть представлены в установленном порядке к награждению почетными грамотами и знаками отличия профсоюзных объединений (ассоциаций), к государственным и отраслевым наградам, присвоению почетных званий.</w:t>
      </w:r>
    </w:p>
    <w:p w:rsidR="00910B9D" w:rsidRDefault="00910B9D" w:rsidP="00910B9D">
      <w:pPr>
        <w:pStyle w:val="af7"/>
        <w:spacing w:after="0"/>
        <w:ind w:left="0"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6.4. Ответственность членов Профсоюза: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6.4.1. За невыполнение уставных обязанностей, а также за действия, наносящие вред авторитету и единству Профсоюза, к члену Профсоюза могут быть применены следующие меры общественного воздействия (взыскания): </w:t>
      </w:r>
    </w:p>
    <w:p w:rsidR="00910B9D" w:rsidRPr="00910B9D" w:rsidRDefault="00910B9D" w:rsidP="00910B9D">
      <w:pPr>
        <w:pStyle w:val="aa"/>
        <w:autoSpaceDE w:val="0"/>
        <w:autoSpaceDN w:val="0"/>
        <w:adjustRightInd w:val="0"/>
        <w:ind w:left="0" w:firstLine="709"/>
        <w:jc w:val="both"/>
        <w:rPr>
          <w:color w:val="99CC00"/>
          <w:sz w:val="28"/>
          <w:szCs w:val="28"/>
          <w:lang w:val="ru-RU"/>
        </w:rPr>
      </w:pPr>
      <w:r w:rsidRPr="00910B9D">
        <w:rPr>
          <w:sz w:val="28"/>
          <w:szCs w:val="28"/>
          <w:lang w:val="ru-RU"/>
        </w:rPr>
        <w:t>выговор;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предупреждение об исключении из Профсоюза; 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исключение из Профсоюза.</w:t>
      </w:r>
    </w:p>
    <w:p w:rsidR="00910B9D" w:rsidRDefault="00910B9D" w:rsidP="00910B9D">
      <w:pPr>
        <w:pStyle w:val="af7"/>
        <w:spacing w:after="0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6.4.2. Исключение из Профсоюза применяется в случаях:</w:t>
      </w:r>
    </w:p>
    <w:p w:rsidR="00910B9D" w:rsidRDefault="00910B9D" w:rsidP="00910B9D">
      <w:pPr>
        <w:pStyle w:val="af7"/>
        <w:spacing w:after="0"/>
        <w:ind w:left="0"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неуплаты членских взносов в порядке, установленном Профсоюзом, без уважительной причины </w:t>
      </w:r>
      <w:r>
        <w:rPr>
          <w:rFonts w:cs="Times New Roman"/>
          <w:bCs/>
          <w:sz w:val="28"/>
          <w:szCs w:val="28"/>
        </w:rPr>
        <w:t>в течение трех месяцев;</w:t>
      </w:r>
    </w:p>
    <w:p w:rsidR="00910B9D" w:rsidRDefault="00910B9D" w:rsidP="00910B9D">
      <w:pPr>
        <w:pStyle w:val="af7"/>
        <w:spacing w:after="0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систематического неисполнения членом Профсоюза без уважительных причин обязанностей, возложенных на него настоящим Уставом, если ранее он был предупрежден об исключении из Профсоюза; </w:t>
      </w:r>
    </w:p>
    <w:p w:rsidR="00910B9D" w:rsidRDefault="00910B9D" w:rsidP="00910B9D">
      <w:pPr>
        <w:pStyle w:val="af7"/>
        <w:spacing w:after="0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совершения действий, нанесших вред либо ущерб Профсоюзу или его организациям.</w:t>
      </w:r>
    </w:p>
    <w:p w:rsidR="00910B9D" w:rsidRDefault="00910B9D" w:rsidP="00910B9D">
      <w:pPr>
        <w:pStyle w:val="af7"/>
        <w:spacing w:after="0"/>
        <w:ind w:left="0" w:firstLine="709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6.4.3. Решение </w:t>
      </w:r>
      <w:r>
        <w:rPr>
          <w:rFonts w:cs="Times New Roman"/>
          <w:bCs/>
          <w:sz w:val="28"/>
          <w:szCs w:val="28"/>
        </w:rPr>
        <w:t>о применении  взыскания</w:t>
      </w:r>
      <w:r>
        <w:rPr>
          <w:rFonts w:cs="Times New Roman"/>
          <w:sz w:val="28"/>
          <w:szCs w:val="28"/>
        </w:rPr>
        <w:t xml:space="preserve"> принимается собранием </w:t>
      </w:r>
      <w:r w:rsidR="00545FF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первичной организации Профсоюза, </w:t>
      </w:r>
      <w:r w:rsidR="00545FF5">
        <w:rPr>
          <w:rFonts w:cs="Times New Roman"/>
          <w:sz w:val="28"/>
          <w:szCs w:val="28"/>
        </w:rPr>
        <w:t>профсоюзным комитетом</w:t>
      </w:r>
      <w:r>
        <w:rPr>
          <w:rFonts w:cs="Times New Roman"/>
          <w:bCs/>
          <w:sz w:val="28"/>
          <w:szCs w:val="28"/>
        </w:rPr>
        <w:t xml:space="preserve">,  </w:t>
      </w:r>
      <w:r w:rsidR="00C5594D">
        <w:rPr>
          <w:rFonts w:cs="Times New Roman"/>
          <w:bCs/>
          <w:sz w:val="28"/>
          <w:szCs w:val="28"/>
        </w:rPr>
        <w:t>районной</w:t>
      </w:r>
      <w:r w:rsidR="00545FF5">
        <w:rPr>
          <w:rFonts w:cs="Times New Roman"/>
          <w:bCs/>
          <w:sz w:val="28"/>
          <w:szCs w:val="28"/>
        </w:rPr>
        <w:t xml:space="preserve"> организацией</w:t>
      </w:r>
      <w:r>
        <w:rPr>
          <w:rFonts w:cs="Times New Roman"/>
          <w:bCs/>
          <w:sz w:val="28"/>
          <w:szCs w:val="28"/>
        </w:rPr>
        <w:t xml:space="preserve"> Профсоюза и Профсоюза в присутствии члена Профсоюза.</w:t>
      </w:r>
    </w:p>
    <w:p w:rsidR="00910B9D" w:rsidRDefault="00910B9D" w:rsidP="00910B9D">
      <w:pPr>
        <w:pStyle w:val="af7"/>
        <w:spacing w:after="0"/>
        <w:ind w:left="0"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 случае отказа члена Профсоюза присутствовать  или неявки без уважительной причины, вопрос о применении меры общественного воздействия может рассматриваться в его отсутствие.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6.4.4. Решение </w:t>
      </w:r>
      <w:r>
        <w:rPr>
          <w:rFonts w:cs="Times New Roman"/>
          <w:bCs/>
          <w:sz w:val="28"/>
          <w:szCs w:val="28"/>
        </w:rPr>
        <w:t>о применении</w:t>
      </w:r>
      <w:r>
        <w:rPr>
          <w:rFonts w:cs="Times New Roman"/>
          <w:sz w:val="28"/>
          <w:szCs w:val="28"/>
        </w:rPr>
        <w:t xml:space="preserve"> взыскания к члену Профсоюза считается принятым, если за него проголосовало не менее двух третей присутствующих на собрании, заседании </w:t>
      </w:r>
      <w:r w:rsidR="00545FF5">
        <w:rPr>
          <w:rFonts w:cs="Times New Roman"/>
          <w:sz w:val="28"/>
          <w:szCs w:val="28"/>
        </w:rPr>
        <w:t>профсоюзного комитета</w:t>
      </w:r>
      <w:r>
        <w:rPr>
          <w:rFonts w:cs="Times New Roman"/>
          <w:sz w:val="28"/>
          <w:szCs w:val="28"/>
        </w:rPr>
        <w:t xml:space="preserve"> при наличии кворума. 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910B9D" w:rsidRDefault="00910B9D" w:rsidP="00910B9D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VII</w:t>
      </w:r>
      <w:r>
        <w:rPr>
          <w:rFonts w:cs="Times New Roman"/>
          <w:b/>
          <w:bCs/>
          <w:sz w:val="28"/>
          <w:szCs w:val="28"/>
        </w:rPr>
        <w:t xml:space="preserve">. СТРУКТУРА, ОТЧЁТЫ И ВЫБОРЫ, 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ПРОФСОЮЗНЫЕ КАДРЫ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Первичная организация Профсоюза в соответствии с Уставом Профсоюза самостоятельно решает вопросы своей организационной структуры. </w:t>
      </w:r>
      <w:r w:rsidR="00545FF5">
        <w:rPr>
          <w:rFonts w:ascii="Times New Roman" w:hAnsi="Times New Roman"/>
          <w:sz w:val="28"/>
          <w:szCs w:val="28"/>
        </w:rPr>
        <w:t xml:space="preserve"> 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7.2. Отчеты и выборы профсоюзных органов в первичной организации Профсоюза проводятся в следующие сроки:</w:t>
      </w:r>
    </w:p>
    <w:p w:rsidR="00910B9D" w:rsidRPr="00545FF5" w:rsidRDefault="00910B9D" w:rsidP="00B76E24">
      <w:r w:rsidRPr="00B76E24">
        <w:rPr>
          <w:sz w:val="28"/>
          <w:szCs w:val="28"/>
        </w:rPr>
        <w:t>профсоюзного коми</w:t>
      </w:r>
      <w:r w:rsidR="00B76E24" w:rsidRPr="00B76E24">
        <w:rPr>
          <w:sz w:val="28"/>
          <w:szCs w:val="28"/>
        </w:rPr>
        <w:t>тета - не реже двух раз в 5 лет</w:t>
      </w:r>
      <w:r w:rsidR="00B76E24">
        <w:t>.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Дата созыва отчетно-выборного собрания </w:t>
      </w:r>
      <w:r w:rsidR="004B11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повестка дня сообщаются:</w:t>
      </w:r>
    </w:p>
    <w:p w:rsidR="004B112F" w:rsidRPr="00B76E24" w:rsidRDefault="00910B9D" w:rsidP="00B76E24">
      <w:pPr>
        <w:jc w:val="both"/>
        <w:rPr>
          <w:sz w:val="28"/>
          <w:szCs w:val="28"/>
        </w:rPr>
      </w:pPr>
      <w:r w:rsidRPr="00B76E24">
        <w:rPr>
          <w:sz w:val="28"/>
          <w:szCs w:val="28"/>
        </w:rPr>
        <w:t>собрания в первичной профсоюзной организаци</w:t>
      </w:r>
      <w:r w:rsidR="004B112F" w:rsidRPr="00B76E24">
        <w:rPr>
          <w:sz w:val="28"/>
          <w:szCs w:val="28"/>
        </w:rPr>
        <w:t>и, - не позднее, чем за 15 дней.</w:t>
      </w:r>
    </w:p>
    <w:p w:rsidR="00910B9D" w:rsidRPr="00B76E24" w:rsidRDefault="00910B9D" w:rsidP="00B76E24">
      <w:pPr>
        <w:jc w:val="both"/>
        <w:rPr>
          <w:sz w:val="28"/>
          <w:szCs w:val="28"/>
        </w:rPr>
      </w:pPr>
      <w:r w:rsidRPr="00B76E24">
        <w:rPr>
          <w:sz w:val="28"/>
          <w:szCs w:val="28"/>
        </w:rPr>
        <w:t xml:space="preserve">7.4. Выборы контрольно-ревизионной комиссии, председателя первичной организации Профсоюза проводятся одновременно с выборами профсоюзного комитета в единые сроки, определяемые </w:t>
      </w:r>
      <w:r w:rsidR="00C5594D">
        <w:rPr>
          <w:sz w:val="28"/>
          <w:szCs w:val="28"/>
        </w:rPr>
        <w:t xml:space="preserve">районной </w:t>
      </w:r>
      <w:r w:rsidR="004B112F" w:rsidRPr="00B76E24">
        <w:rPr>
          <w:sz w:val="28"/>
          <w:szCs w:val="28"/>
        </w:rPr>
        <w:t>организацией Профсоюза.</w:t>
      </w:r>
    </w:p>
    <w:p w:rsidR="00910B9D" w:rsidRDefault="00910B9D" w:rsidP="004B112F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7.5. Первичная профсоюзная организация строит свою работу с профсоюзными кадрами и активом путем подбора  и работы с резервом, обеспечения систематического обучения и повышения квалификации, реализации мер социальной защиты профсоюзных работников. 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910B9D" w:rsidRDefault="00910B9D" w:rsidP="00910B9D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VIII</w:t>
      </w:r>
      <w:r>
        <w:rPr>
          <w:rFonts w:cs="Times New Roman"/>
          <w:b/>
          <w:bCs/>
          <w:sz w:val="28"/>
          <w:szCs w:val="28"/>
        </w:rPr>
        <w:t>. ОРГАНЫ ПЕРВИЧНОЙ ОРГАНИЗАЦИИ ПРОФСОЮЗА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center"/>
        <w:rPr>
          <w:rFonts w:cs="Times New Roman"/>
          <w:sz w:val="28"/>
          <w:szCs w:val="28"/>
        </w:rPr>
      </w:pP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8.1. Органами первичной профсоюзной организации являются: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собрание </w:t>
      </w:r>
      <w:r>
        <w:rPr>
          <w:rFonts w:cs="Times New Roman"/>
          <w:sz w:val="28"/>
          <w:szCs w:val="28"/>
        </w:rPr>
        <w:t xml:space="preserve"> – высший руководящий орган;</w:t>
      </w:r>
    </w:p>
    <w:p w:rsidR="004B112F" w:rsidRDefault="00910B9D" w:rsidP="004B112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профсоюзный комитет</w:t>
      </w:r>
      <w:r>
        <w:rPr>
          <w:rFonts w:cs="Times New Roman"/>
          <w:sz w:val="28"/>
          <w:szCs w:val="28"/>
        </w:rPr>
        <w:t xml:space="preserve"> – выборный коллегиальный постоянно действующий руководящий орган;</w:t>
      </w:r>
    </w:p>
    <w:p w:rsidR="00910B9D" w:rsidRDefault="00910B9D" w:rsidP="004B112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председатель первичной профсоюзной организации</w:t>
      </w:r>
      <w:r>
        <w:rPr>
          <w:rFonts w:cs="Times New Roman"/>
          <w:sz w:val="28"/>
          <w:szCs w:val="28"/>
        </w:rPr>
        <w:t xml:space="preserve"> – выборный единоличный исполнительный орган;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контрольно-ревизионная комиссия</w:t>
      </w:r>
      <w:r>
        <w:rPr>
          <w:rFonts w:ascii="Times New Roman" w:hAnsi="Times New Roman"/>
          <w:sz w:val="28"/>
          <w:szCs w:val="28"/>
        </w:rPr>
        <w:t xml:space="preserve"> – контрольно-ревизионный орган.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8.2. Собрание </w:t>
      </w:r>
      <w:r w:rsidR="004B112F">
        <w:rPr>
          <w:rFonts w:ascii="Times New Roman" w:hAnsi="Times New Roman"/>
          <w:b/>
          <w:sz w:val="28"/>
          <w:szCs w:val="28"/>
        </w:rPr>
        <w:t xml:space="preserve"> 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Собрание является высшим руководящим органом  первичной организации Профсоюза.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8.2.1. Полномочия собрания: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 положение о первичной профсоюзной организации, вносит в него изменения и дополнения;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основные направления работы первичной профсоюзной организации;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заслушивает отчеты выборных профсоюзных органов по всем направлениям их деятельности и даёт оценку их деятельности;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путем избрания (делегирования) профсоюзный комитет, избирает председателя организации Профсоюза;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избирает контрольно-ревизионную комиссию;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решение о досрочном прекращении полномочий выборных органов первичной организации Профсоюза;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утверждает структуру первичной профсоюзной организации;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избирает делегатов на конференции </w:t>
      </w:r>
      <w:r w:rsidR="00C5594D">
        <w:rPr>
          <w:rFonts w:ascii="Times New Roman" w:hAnsi="Times New Roman"/>
          <w:sz w:val="28"/>
          <w:szCs w:val="28"/>
        </w:rPr>
        <w:t>районной</w:t>
      </w:r>
      <w:r>
        <w:rPr>
          <w:rFonts w:ascii="Times New Roman" w:hAnsi="Times New Roman"/>
          <w:sz w:val="28"/>
          <w:szCs w:val="28"/>
        </w:rPr>
        <w:t xml:space="preserve"> организации Профсоюза, а также делегирует своих  представителей в выборные профсоюзные органы согласно норме представительства;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принимает решения о реорганизации, прекращении деятельности и ликвидации первичной профсоюзной организации по согласованию с </w:t>
      </w:r>
      <w:r w:rsidR="00C5594D">
        <w:rPr>
          <w:rFonts w:ascii="Times New Roman" w:hAnsi="Times New Roman"/>
          <w:sz w:val="28"/>
          <w:szCs w:val="28"/>
        </w:rPr>
        <w:t>районной</w:t>
      </w:r>
      <w:r w:rsidR="004B112F">
        <w:rPr>
          <w:rFonts w:ascii="Times New Roman" w:hAnsi="Times New Roman"/>
          <w:sz w:val="28"/>
          <w:szCs w:val="28"/>
        </w:rPr>
        <w:t xml:space="preserve"> организацией</w:t>
      </w:r>
      <w:r>
        <w:rPr>
          <w:rFonts w:ascii="Times New Roman" w:hAnsi="Times New Roman"/>
          <w:sz w:val="28"/>
          <w:szCs w:val="28"/>
        </w:rPr>
        <w:t xml:space="preserve"> Профсоюза;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 другие вопросы деятельности первичной профсоюзной организации;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делегировать отдельные полномочия  профсоюзному комитету.</w:t>
      </w:r>
      <w:r>
        <w:rPr>
          <w:rFonts w:ascii="Times New Roman" w:hAnsi="Times New Roman"/>
          <w:b/>
          <w:color w:val="99CC00"/>
          <w:sz w:val="28"/>
          <w:szCs w:val="28"/>
        </w:rPr>
        <w:t xml:space="preserve">       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8.2.2. Собрание  созывается профсоюзным комитетом по мере необходимости, но не реже одного раза в год. 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8.2.3. </w:t>
      </w:r>
      <w:r>
        <w:rPr>
          <w:rFonts w:cs="Times New Roman"/>
          <w:sz w:val="28"/>
          <w:szCs w:val="28"/>
        </w:rPr>
        <w:t>О повестке дня, дате и месте проведения общего собрания объявляется не менее чем за 15 дней до установленного срока</w:t>
      </w:r>
      <w:r w:rsidR="004B112F">
        <w:rPr>
          <w:rFonts w:cs="Times New Roman"/>
          <w:sz w:val="28"/>
          <w:szCs w:val="28"/>
        </w:rPr>
        <w:t>.</w:t>
      </w:r>
    </w:p>
    <w:p w:rsidR="00910B9D" w:rsidRDefault="00910B9D" w:rsidP="00910B9D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8.2.4. Собрание считается правомочным при участии в нем более половины членов Профсоюза, состоящих на учете в  первичной профсоюзной организации. 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8.2.5. </w:t>
      </w:r>
      <w:r>
        <w:rPr>
          <w:rFonts w:cs="Times New Roman"/>
          <w:sz w:val="28"/>
          <w:szCs w:val="28"/>
        </w:rPr>
        <w:t xml:space="preserve">Регламент и форма  голосования  при  принятии  решений  (тайное или открытое) определяется </w:t>
      </w:r>
      <w:r w:rsidR="004B112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участниками собрания.</w:t>
      </w:r>
    </w:p>
    <w:p w:rsidR="00910B9D" w:rsidRDefault="004B112F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собрания  </w:t>
      </w:r>
      <w:r w:rsidR="00910B9D">
        <w:rPr>
          <w:rFonts w:ascii="Times New Roman" w:hAnsi="Times New Roman"/>
          <w:sz w:val="28"/>
          <w:szCs w:val="28"/>
        </w:rPr>
        <w:t xml:space="preserve"> считается принятым, если за него проголосовало более половины членов Профсоюза, участвующих в  собрании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10B9D">
        <w:rPr>
          <w:rFonts w:ascii="Times New Roman" w:hAnsi="Times New Roman"/>
          <w:sz w:val="28"/>
          <w:szCs w:val="28"/>
        </w:rPr>
        <w:t xml:space="preserve"> при наличии кворума.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по вопросам досрочного прекращения полномочий профсоюзного комитета, председателя, реорганизации, прекращения деятельности и ликвидации первичной профсоюзной организации считаются </w:t>
      </w:r>
      <w:r>
        <w:rPr>
          <w:rFonts w:ascii="Times New Roman" w:hAnsi="Times New Roman"/>
          <w:sz w:val="28"/>
          <w:szCs w:val="28"/>
        </w:rPr>
        <w:lastRenderedPageBreak/>
        <w:t>принятыми, если за них проголосовали не менее двух третей членов Профсоюза, участвующих в собрании</w:t>
      </w:r>
      <w:r w:rsidR="004B1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наличии кворума.  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8.2.6. </w:t>
      </w:r>
      <w:r>
        <w:rPr>
          <w:rFonts w:cs="Times New Roman"/>
          <w:sz w:val="28"/>
          <w:szCs w:val="28"/>
        </w:rPr>
        <w:t xml:space="preserve">Решения собрания </w:t>
      </w:r>
      <w:r w:rsidR="004B112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принимаются в форме постановлений. Заседания протоколируются, срок хранения протоколов собраний </w:t>
      </w:r>
      <w:r w:rsidR="004B112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– до минования надобности, но не менее пяти лет.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8.2.7. Внеочередное собрание </w:t>
      </w:r>
      <w:r w:rsidR="004B1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может проводиться по решению профсоюзного комитета, принятому: 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его инициативе;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требованию не менее одной трети членов Профсоюза, состоящих на учете в первичной профсоюзной организации;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требованию </w:t>
      </w:r>
      <w:r w:rsidR="00C5594D">
        <w:rPr>
          <w:rFonts w:ascii="Times New Roman" w:hAnsi="Times New Roman"/>
          <w:sz w:val="28"/>
          <w:szCs w:val="28"/>
        </w:rPr>
        <w:t>районной</w:t>
      </w:r>
      <w:r w:rsidR="004B112F">
        <w:rPr>
          <w:rFonts w:ascii="Times New Roman" w:hAnsi="Times New Roman"/>
          <w:sz w:val="28"/>
          <w:szCs w:val="28"/>
        </w:rPr>
        <w:t xml:space="preserve"> организации Профсоюза</w:t>
      </w:r>
      <w:r>
        <w:rPr>
          <w:rFonts w:ascii="Times New Roman" w:hAnsi="Times New Roman"/>
          <w:sz w:val="28"/>
          <w:szCs w:val="28"/>
        </w:rPr>
        <w:t>.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Профсоюзный комитет в срок не позднее десяти календарных дней со дня предъявления требования обязан принять решение о проведении  собрания </w:t>
      </w:r>
      <w:r w:rsidR="004B1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установить дату его </w:t>
      </w:r>
      <w:r w:rsidR="004B1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проведения.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8.3. Профсоюзный комитет: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осуществления руководства деятельностью первичной организации профсоюза в период между собраниями </w:t>
      </w:r>
      <w:r w:rsidR="00E32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избирается профсоюзный комитет, являющийся выборным коллегиальным постоянно действующим руководящим органом первичной профсоюзной организации. 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8.3.1. Полномочия профсоюзного комитета:</w:t>
      </w:r>
    </w:p>
    <w:p w:rsidR="00910B9D" w:rsidRDefault="00910B9D" w:rsidP="00910B9D">
      <w:pPr>
        <w:ind w:firstLine="709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представляет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и рассмотрении трудовых споров; 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выдвигает и направляет работодателям или их представителям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действия, согласовывает минимум необходимых работ (услуг), выполняемых в период проведения забастовки работниками организации системы образования;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организует и проводит коллективные действия работников в поддержку их требований в соответствии с законодательством;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выдвигает кандидатуры для избрания в управляющие советы, ученые советы, иные представительные и другие органы управления организации системы образования;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выражает и отстаивает мнение работников в порядке, предусмотренном Трудовым кодексом РФ,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с работниками по инициативе работодателя и в других случаях; 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осуществляет профсоюзный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права;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организует выборы и работу уполномоченных </w:t>
      </w:r>
      <w:r w:rsidR="004302E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лиц по охране труда Профсоюза, инициирует создание </w:t>
      </w:r>
      <w:r w:rsidR="004302E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комиссии</w:t>
      </w:r>
      <w:r w:rsidR="004302E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по охране труда;</w:t>
      </w:r>
    </w:p>
    <w:p w:rsidR="00910B9D" w:rsidRDefault="004302E2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созывает собрания</w:t>
      </w:r>
      <w:r w:rsidR="00910B9D">
        <w:rPr>
          <w:rFonts w:cs="Times New Roman"/>
          <w:sz w:val="28"/>
          <w:szCs w:val="28"/>
        </w:rPr>
        <w:t>, организует и осуществляет контроль за выполнением их решений,  информирует членов Профсоюза о выполнении решен</w:t>
      </w:r>
      <w:r>
        <w:rPr>
          <w:rFonts w:cs="Times New Roman"/>
          <w:sz w:val="28"/>
          <w:szCs w:val="28"/>
        </w:rPr>
        <w:t>ий общего собрания</w:t>
      </w:r>
      <w:r w:rsidR="00910B9D">
        <w:rPr>
          <w:rFonts w:cs="Times New Roman"/>
          <w:sz w:val="28"/>
          <w:szCs w:val="28"/>
        </w:rPr>
        <w:t>;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определяет сроки и порядок проведения отчетов и выборов в первичной профсоюзной организации в единые установленные в Профсоюзе сроки;</w:t>
      </w:r>
    </w:p>
    <w:p w:rsidR="00910B9D" w:rsidRDefault="00910B9D" w:rsidP="00910B9D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подтверждает в период между конференциями полномочия членов профсоюзного комитета, избранных прямым делегированием взамен отозванных; 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 предложению председателя первичной профсоюзной организации</w:t>
      </w:r>
      <w:r>
        <w:rPr>
          <w:rFonts w:cs="Times New Roman"/>
          <w:sz w:val="28"/>
          <w:szCs w:val="28"/>
        </w:rPr>
        <w:t xml:space="preserve"> у</w:t>
      </w:r>
      <w:r>
        <w:rPr>
          <w:rFonts w:cs="Times New Roman"/>
          <w:color w:val="000000"/>
          <w:sz w:val="28"/>
          <w:szCs w:val="28"/>
        </w:rPr>
        <w:t>тверждает количественный и избирает персональный состав президиума,  принимает решение о ротации членов президиума</w:t>
      </w:r>
      <w:r>
        <w:rPr>
          <w:rFonts w:cs="Times New Roman"/>
          <w:sz w:val="28"/>
          <w:szCs w:val="28"/>
        </w:rPr>
        <w:t>;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избирает по предложению председателя первичной профсоюзной организации заместителя </w:t>
      </w:r>
      <w:r w:rsidR="004302E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председателя;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>
        <w:rPr>
          <w:sz w:val="28"/>
        </w:rPr>
        <w:t>огласов</w:t>
      </w:r>
      <w:r w:rsidR="004302E2">
        <w:rPr>
          <w:sz w:val="28"/>
        </w:rPr>
        <w:t>ывает минимум необходимых работ,</w:t>
      </w:r>
      <w:r>
        <w:rPr>
          <w:sz w:val="28"/>
        </w:rPr>
        <w:t xml:space="preserve"> выполняемых в период проведения забастовки работниками организации системы образования</w:t>
      </w:r>
      <w:r>
        <w:rPr>
          <w:rFonts w:cs="Times New Roman"/>
          <w:sz w:val="28"/>
          <w:szCs w:val="28"/>
        </w:rPr>
        <w:t>;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 смету доходов и расходов на очередной финансовый  год;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беспечивает своевременное и полное перечисление членских взносов в </w:t>
      </w:r>
      <w:r w:rsidR="00C5594D">
        <w:rPr>
          <w:rFonts w:ascii="Times New Roman" w:hAnsi="Times New Roman"/>
          <w:bCs/>
          <w:sz w:val="28"/>
          <w:szCs w:val="28"/>
        </w:rPr>
        <w:t xml:space="preserve">районную </w:t>
      </w:r>
      <w:r w:rsidR="004302E2">
        <w:rPr>
          <w:rFonts w:ascii="Times New Roman" w:hAnsi="Times New Roman"/>
          <w:bCs/>
          <w:sz w:val="28"/>
          <w:szCs w:val="28"/>
        </w:rPr>
        <w:t>организацию Профсоюза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10B9D" w:rsidRDefault="00910B9D" w:rsidP="00910B9D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>
        <w:rPr>
          <w:rFonts w:cs="Times New Roman"/>
          <w:bCs/>
          <w:sz w:val="28"/>
          <w:szCs w:val="28"/>
        </w:rPr>
        <w:t>тверждает статистические, финансовые  и иные отчеты первичной профсоюзной организации</w:t>
      </w:r>
      <w:r>
        <w:rPr>
          <w:rFonts w:cs="Times New Roman"/>
          <w:sz w:val="28"/>
          <w:szCs w:val="28"/>
        </w:rPr>
        <w:t>;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отчитывается перед членами Профсоюза, регулярно информирует их о своей деятельности, в том числе об исполнении сметы доходов и расходов первичной профсоюзной организации;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проводит работу по вовлечению работников в члены Профсоюза, организует учет членов Профсоюза;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организует обучение профсоюзного актива и членов Профсоюза;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другие полномочия;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ожет делегировать отдельные полномочия </w:t>
      </w:r>
      <w:r w:rsidR="004302E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председателю первичной организации Профсоюза.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8.3.2. Срок полномочий  профсоюзного комитета – два и три года</w:t>
      </w:r>
      <w:r w:rsidR="004302E2">
        <w:rPr>
          <w:rFonts w:ascii="Times New Roman" w:hAnsi="Times New Roman"/>
          <w:sz w:val="28"/>
          <w:szCs w:val="28"/>
        </w:rPr>
        <w:t>.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8.3.3. Заседания профсоюзного комитета проводятся по мере необходимости, но не реже одного раза в два месяца.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8.3.4. </w:t>
      </w:r>
      <w:r>
        <w:rPr>
          <w:rFonts w:cs="Times New Roman"/>
          <w:sz w:val="28"/>
          <w:szCs w:val="28"/>
        </w:rPr>
        <w:t xml:space="preserve">Внеочередное заседание профсоюзного комитета созывается </w:t>
      </w:r>
      <w:r w:rsidR="004302E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председателем по собственной инициативе, по требованию не менее одной трети членов профсоюзного комитета или по требованию вышестоящего профсоюзного органа.</w:t>
      </w:r>
    </w:p>
    <w:p w:rsidR="00910B9D" w:rsidRDefault="00910B9D" w:rsidP="00910B9D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8.3.5. Заседание профсоюзного комитета считается правомочным при участии в нем более половины членов комитета.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8.3.6. </w:t>
      </w:r>
      <w:r>
        <w:rPr>
          <w:rFonts w:cs="Times New Roman"/>
          <w:sz w:val="28"/>
          <w:szCs w:val="28"/>
        </w:rPr>
        <w:t>Заседание профсоюзного комитета ведет председатель первичной профсоюзной организации, а в его отсутствие – заместитель председателя.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8.3.7. </w:t>
      </w:r>
      <w:r>
        <w:rPr>
          <w:rFonts w:cs="Times New Roman"/>
          <w:sz w:val="28"/>
          <w:szCs w:val="28"/>
        </w:rPr>
        <w:t>Решение профсоюзного комитета принимается большинством голосов членов профсоюзного комитета, принимающих участие в заседании, кроме случаев, предусмотренных  Уставом Профсоюза и Общим положением.</w:t>
      </w:r>
    </w:p>
    <w:p w:rsidR="00910B9D" w:rsidRDefault="00910B9D" w:rsidP="004302E2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8.3.8. Решение профсоюзного комитета принимается в форме постановления. Заседание протоколируется, срок хранения протоколов – до минования надобности, но не менее пяти  лет.</w:t>
      </w:r>
    </w:p>
    <w:p w:rsidR="00910B9D" w:rsidRDefault="004302E2" w:rsidP="00910B9D">
      <w:pPr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8.4</w:t>
      </w:r>
      <w:r w:rsidR="00910B9D">
        <w:rPr>
          <w:rFonts w:cs="Times New Roman"/>
          <w:b/>
          <w:sz w:val="28"/>
          <w:szCs w:val="28"/>
        </w:rPr>
        <w:t>. Председатель первичной профсоюзной  организации: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осуществления текущего руководства деятельностью первичной профсоюзной организации избирается председатель первичной профсоюзной организации, который является  единоличным выборным исполнительным органом первичной профсоюзной организации. 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Срок полномочий председателя первичной профсоюзно</w:t>
      </w:r>
      <w:r w:rsidR="004302E2">
        <w:rPr>
          <w:rFonts w:cs="Times New Roman"/>
          <w:sz w:val="28"/>
          <w:szCs w:val="28"/>
        </w:rPr>
        <w:t>й организации – два и три года</w:t>
      </w:r>
      <w:r>
        <w:rPr>
          <w:rFonts w:cs="Times New Roman"/>
          <w:sz w:val="28"/>
          <w:szCs w:val="28"/>
        </w:rPr>
        <w:t>.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Председатель первичной организации  Профсоюза,  его  заместитель  </w:t>
      </w:r>
      <w:r w:rsidR="004302E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входит в состав комитета </w:t>
      </w:r>
      <w:r w:rsidR="004302E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по должности.</w:t>
      </w:r>
    </w:p>
    <w:p w:rsidR="00910B9D" w:rsidRDefault="004302E2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8.4</w:t>
      </w:r>
      <w:r w:rsidR="00910B9D">
        <w:rPr>
          <w:rFonts w:cs="Times New Roman"/>
          <w:sz w:val="28"/>
          <w:szCs w:val="28"/>
        </w:rPr>
        <w:t>.1. Общие полномочия председателя: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организует работу профсоюзного комитета</w:t>
      </w:r>
      <w:r w:rsidR="004302E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 ведет их заседания;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организует выполнени</w:t>
      </w:r>
      <w:r w:rsidR="004302E2">
        <w:rPr>
          <w:rFonts w:cs="Times New Roman"/>
          <w:sz w:val="28"/>
          <w:szCs w:val="28"/>
        </w:rPr>
        <w:t xml:space="preserve">е решений собрания, профсоюзного комитета </w:t>
      </w:r>
      <w:r>
        <w:rPr>
          <w:rFonts w:cs="Times New Roman"/>
          <w:sz w:val="28"/>
          <w:szCs w:val="28"/>
        </w:rPr>
        <w:t xml:space="preserve"> и вышестоящих профсоюзных органов, несет персональную ответственность за их выполнение; 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представляет интересы первичной профсоюзной организации в органах государственной власти, органах местного самоуправления, перед работодателями, общественными и иными органами и организациями;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направляет обращения и ходатайства от имени первичной профсоюзной организации;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осуществляет контроль за сбором членских профсоюзных взносов, а также за своевременны</w:t>
      </w:r>
      <w:r w:rsidR="00174402"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 xml:space="preserve"> и в полном объеме перечислением их на счёт организации Профсоюза и несет ответственность за выполнение постановления по перечислению членских профсоюзных взносов в </w:t>
      </w:r>
      <w:r w:rsidR="00C5594D">
        <w:rPr>
          <w:rFonts w:cs="Times New Roman"/>
          <w:sz w:val="28"/>
          <w:szCs w:val="28"/>
        </w:rPr>
        <w:t>районную</w:t>
      </w:r>
      <w:r w:rsidR="00174402">
        <w:rPr>
          <w:rFonts w:cs="Times New Roman"/>
          <w:sz w:val="28"/>
          <w:szCs w:val="28"/>
        </w:rPr>
        <w:t xml:space="preserve"> организацию Профсоюза</w:t>
      </w:r>
      <w:r>
        <w:rPr>
          <w:rFonts w:cs="Times New Roman"/>
          <w:sz w:val="28"/>
          <w:szCs w:val="28"/>
        </w:rPr>
        <w:t>;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распоряжается имуществом (в пределах своих полномочий), в том числе денежными средствами, находящимися в оперативном управлении первичной профсоюзной организации, несет ответственность за его рациональное использование;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выдает доверенности на действия от имени первичной профсоюзной организации;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организует учет членов Профсоюза;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представляет в </w:t>
      </w:r>
      <w:r w:rsidR="00C5594D">
        <w:rPr>
          <w:rFonts w:cs="Times New Roman"/>
          <w:sz w:val="28"/>
          <w:szCs w:val="28"/>
        </w:rPr>
        <w:t>районную</w:t>
      </w:r>
      <w:r w:rsidR="00174402">
        <w:rPr>
          <w:rFonts w:cs="Times New Roman"/>
          <w:sz w:val="28"/>
          <w:szCs w:val="28"/>
        </w:rPr>
        <w:t xml:space="preserve"> организацию Профсоюза</w:t>
      </w:r>
      <w:r>
        <w:rPr>
          <w:rFonts w:cs="Times New Roman"/>
          <w:sz w:val="28"/>
          <w:szCs w:val="28"/>
        </w:rPr>
        <w:t xml:space="preserve"> статистические и финансовые отчеты;</w:t>
      </w:r>
    </w:p>
    <w:p w:rsidR="00910B9D" w:rsidRDefault="00910B9D" w:rsidP="00910B9D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другие полномочия, в том числе переданные выборными коллегиальными органами.</w:t>
      </w:r>
    </w:p>
    <w:p w:rsidR="00910B9D" w:rsidRDefault="00E328E0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  <w:lang w:val="en-US"/>
        </w:rPr>
        <w:t>IX</w:t>
      </w:r>
      <w:r>
        <w:rPr>
          <w:rFonts w:cs="Times New Roman"/>
          <w:b/>
          <w:bCs/>
          <w:iCs/>
          <w:sz w:val="28"/>
          <w:szCs w:val="28"/>
        </w:rPr>
        <w:t>. КОНТРОЛЬНО-РЕВИЗИОННАЯ КОМИССИЯ ПЕРВИЧНОЙ ОРГАНИЗАЦИИ ПРОФСОЮЗА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Cs/>
          <w:sz w:val="28"/>
          <w:szCs w:val="28"/>
        </w:rPr>
      </w:pP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9.1. Для осуществления контроля за финансово-хозяйственной  деятельностью  первичной  организации Профсоюза, соблюдением размера, порядка и сроков уплаты, исчислением и поступлением членских взносов,  за  сохранностью  и  целевым  использованием  денежных  средств  и  имущества Профсоюза, ведением делопроизводства образуется  контрольно-ревизионная  комиссия  первичной организации Профсоюза.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lastRenderedPageBreak/>
        <w:t xml:space="preserve">9.2. Контрольно-ревизионная  комиссия  является  органом  единой контрольно-ревизионной  службы  Профсоюза,  подотчетна профсоюзному собранию </w:t>
      </w:r>
      <w:r w:rsidR="00E328E0">
        <w:rPr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 xml:space="preserve"> и </w:t>
      </w:r>
      <w:r w:rsidR="00B76E24">
        <w:rPr>
          <w:rFonts w:cs="Times New Roman"/>
          <w:iCs/>
          <w:sz w:val="28"/>
          <w:szCs w:val="28"/>
        </w:rPr>
        <w:t xml:space="preserve">контрольно-ревизионной службе </w:t>
      </w:r>
      <w:r w:rsidR="00C5594D">
        <w:rPr>
          <w:rFonts w:cs="Times New Roman"/>
          <w:iCs/>
          <w:sz w:val="28"/>
          <w:szCs w:val="28"/>
        </w:rPr>
        <w:t>районной</w:t>
      </w:r>
      <w:r w:rsidR="00B76E24">
        <w:rPr>
          <w:rFonts w:cs="Times New Roman"/>
          <w:iCs/>
          <w:sz w:val="28"/>
          <w:szCs w:val="28"/>
        </w:rPr>
        <w:t xml:space="preserve"> организации Профсоюза</w:t>
      </w:r>
      <w:r w:rsidRPr="00B76E24">
        <w:rPr>
          <w:rFonts w:cs="Times New Roman"/>
          <w:iCs/>
          <w:sz w:val="28"/>
          <w:szCs w:val="28"/>
        </w:rPr>
        <w:t>.</w:t>
      </w:r>
      <w:r>
        <w:rPr>
          <w:rFonts w:cs="Times New Roman"/>
          <w:iCs/>
          <w:sz w:val="28"/>
          <w:szCs w:val="28"/>
        </w:rPr>
        <w:t xml:space="preserve"> Выполняет свои функции в соответствии с Уставом Профсоюза и Общим положением о контрольно-ревизионных органах Профсоюза.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9.3. Контрольно-ревизионная  комиссия  первичной  организации  Профсоюза  избирается  на  отчетно-выборном  собрании  </w:t>
      </w:r>
      <w:r w:rsidR="00E328E0">
        <w:rPr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 xml:space="preserve">  первичной  организации Профсоюза на тот же срок полномочий, что и профсоюзный комитет.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9.4. Председатель  контрольно-ревизионной  комиссии первичной организации Профсоюза избирается на ее заседании. </w:t>
      </w:r>
    </w:p>
    <w:p w:rsidR="00910B9D" w:rsidRPr="00B76E24" w:rsidRDefault="00910B9D" w:rsidP="00B76E24">
      <w:pPr>
        <w:autoSpaceDE w:val="0"/>
        <w:autoSpaceDN w:val="0"/>
        <w:adjustRightInd w:val="0"/>
        <w:ind w:firstLine="709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9.5. Председатель </w:t>
      </w:r>
      <w:r>
        <w:rPr>
          <w:rFonts w:cs="Times New Roman"/>
          <w:iCs/>
          <w:color w:val="000000"/>
          <w:sz w:val="28"/>
          <w:szCs w:val="28"/>
        </w:rPr>
        <w:t>контрольно-ревизионной  комиссии первичной</w:t>
      </w:r>
      <w:r>
        <w:rPr>
          <w:rFonts w:cs="Times New Roman"/>
          <w:iCs/>
          <w:sz w:val="28"/>
          <w:szCs w:val="28"/>
        </w:rPr>
        <w:t xml:space="preserve"> организации Профсоюза  принимает  участие  в  работе  профкома  с  правом совещательного голоса. 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  <w:lang w:val="en-US"/>
        </w:rPr>
        <w:t>X</w:t>
      </w:r>
      <w:r>
        <w:rPr>
          <w:rFonts w:cs="Times New Roman"/>
          <w:b/>
          <w:bCs/>
          <w:iCs/>
          <w:sz w:val="28"/>
          <w:szCs w:val="28"/>
        </w:rPr>
        <w:t>. СРЕДСТВА И ИМУЩЕСТВО ПЕРВИЧНОЙ</w:t>
      </w:r>
    </w:p>
    <w:p w:rsidR="00910B9D" w:rsidRPr="00E328E0" w:rsidRDefault="00910B9D" w:rsidP="00E328E0">
      <w:pPr>
        <w:pStyle w:val="4"/>
        <w:spacing w:before="0" w:after="0"/>
        <w:ind w:firstLine="709"/>
        <w:jc w:val="center"/>
        <w:rPr>
          <w:rFonts w:ascii="Times New Roman" w:hAnsi="Times New Roman"/>
          <w:i/>
          <w:lang w:val="ru-RU"/>
        </w:rPr>
      </w:pPr>
      <w:r w:rsidRPr="00910B9D">
        <w:rPr>
          <w:rFonts w:ascii="Times New Roman" w:hAnsi="Times New Roman"/>
          <w:bCs w:val="0"/>
          <w:iCs/>
          <w:lang w:val="ru-RU"/>
        </w:rPr>
        <w:t xml:space="preserve">ОРГАНИЗАЦИИ ПРОФСОЮЗА </w:t>
      </w:r>
    </w:p>
    <w:p w:rsidR="00910B9D" w:rsidRPr="00910B9D" w:rsidRDefault="00E328E0" w:rsidP="00910B9D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/>
          <w:i w:val="0"/>
          <w:lang w:val="ru-RU"/>
        </w:rPr>
        <w:t>10.1</w:t>
      </w:r>
      <w:r w:rsidR="00910B9D" w:rsidRPr="00910B9D">
        <w:rPr>
          <w:rFonts w:ascii="Times New Roman" w:hAnsi="Times New Roman"/>
          <w:i w:val="0"/>
          <w:lang w:val="ru-RU"/>
        </w:rPr>
        <w:t>. Имущество первичной организации Профсоюза:</w:t>
      </w:r>
    </w:p>
    <w:p w:rsidR="00910B9D" w:rsidRDefault="00E328E0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sz w:val="28"/>
          <w:szCs w:val="28"/>
        </w:rPr>
        <w:t>10.1</w:t>
      </w:r>
      <w:r w:rsidR="00910B9D">
        <w:rPr>
          <w:rFonts w:cs="Times New Roman"/>
          <w:sz w:val="28"/>
          <w:szCs w:val="28"/>
        </w:rPr>
        <w:t xml:space="preserve">.1. Имущество, в том числе членские взносы и иные финансовые средства организации Профсоюза, являются единой и неделимой собственностью Профсоюза </w:t>
      </w:r>
      <w:r w:rsidR="00910B9D">
        <w:rPr>
          <w:rFonts w:cs="Times New Roman"/>
          <w:iCs/>
          <w:sz w:val="28"/>
          <w:szCs w:val="28"/>
        </w:rPr>
        <w:t xml:space="preserve">работников  народного образования и науки Российской Федерации. 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910B9D" w:rsidRDefault="00E328E0" w:rsidP="00910B9D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10.1</w:t>
      </w:r>
      <w:r w:rsidR="00910B9D">
        <w:rPr>
          <w:rFonts w:cs="Times New Roman"/>
          <w:bCs/>
          <w:sz w:val="28"/>
          <w:szCs w:val="28"/>
        </w:rPr>
        <w:t>.2. </w:t>
      </w:r>
      <w:r w:rsidR="00910B9D">
        <w:rPr>
          <w:bCs/>
          <w:sz w:val="28"/>
          <w:szCs w:val="28"/>
        </w:rPr>
        <w:t>Первичная</w:t>
      </w:r>
      <w:r w:rsidR="00910B9D">
        <w:rPr>
          <w:rFonts w:cs="Times New Roman"/>
          <w:sz w:val="28"/>
          <w:szCs w:val="28"/>
        </w:rPr>
        <w:t xml:space="preserve"> организация Профсоюза </w:t>
      </w:r>
      <w:r w:rsidR="00910B9D">
        <w:rPr>
          <w:rFonts w:cs="Times New Roman"/>
          <w:bCs/>
          <w:sz w:val="28"/>
          <w:szCs w:val="28"/>
        </w:rPr>
        <w:t>может иметь в собственности земельные участки, здания, сооружения, жилищный фонд, транспорт, оборудование и инвентарь, культурно-просветительные, научные и образовательные учреждения, санаторно-курортные, туристические, спортивные, оздоровительные и иные организации, в том числе издательства, типографии, создаваемые и приобретаемые за счет средств Профсоюза в соответствии с уставными целями, а также денежные средства, акции и другие ценные бумаги и иное имущество, необходимое для обеспечения уставной деятельности.</w:t>
      </w:r>
    </w:p>
    <w:p w:rsidR="00910B9D" w:rsidRDefault="00E328E0" w:rsidP="00910B9D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10.2</w:t>
      </w:r>
      <w:r w:rsidR="00910B9D">
        <w:rPr>
          <w:rFonts w:cs="Times New Roman"/>
          <w:b/>
          <w:bCs/>
          <w:sz w:val="28"/>
          <w:szCs w:val="28"/>
        </w:rPr>
        <w:t>. Источниками формирования имущества, в том числе денежных средств являются:</w:t>
      </w:r>
    </w:p>
    <w:p w:rsidR="00910B9D" w:rsidRDefault="00E328E0" w:rsidP="00910B9D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10.2</w:t>
      </w:r>
      <w:r w:rsidR="00910B9D">
        <w:rPr>
          <w:rFonts w:cs="Times New Roman"/>
          <w:bCs/>
          <w:sz w:val="28"/>
          <w:szCs w:val="28"/>
        </w:rPr>
        <w:t>.1. Вступительные и ежемесячные взносы членов Профсоюза.</w:t>
      </w:r>
    </w:p>
    <w:p w:rsidR="00910B9D" w:rsidRDefault="00E328E0" w:rsidP="00910B9D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10.2</w:t>
      </w:r>
      <w:r w:rsidR="00910B9D">
        <w:rPr>
          <w:rFonts w:cs="Times New Roman"/>
          <w:bCs/>
          <w:sz w:val="28"/>
          <w:szCs w:val="28"/>
        </w:rPr>
        <w:t>.2. Поступления, предусмотренные коллективными договорами, соглашениями от работодателей, их объединений на проведение социально-культурных, оздоровительных и иных мероприятий, а также другие поступления, не запрещенные законом.</w:t>
      </w:r>
    </w:p>
    <w:p w:rsidR="00910B9D" w:rsidRDefault="00E328E0" w:rsidP="00910B9D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10.2</w:t>
      </w:r>
      <w:r w:rsidR="00910B9D">
        <w:rPr>
          <w:rFonts w:cs="Times New Roman"/>
          <w:bCs/>
          <w:sz w:val="28"/>
          <w:szCs w:val="28"/>
        </w:rPr>
        <w:t>.3. Доходы от вложения временно свободных средств, вне</w:t>
      </w:r>
      <w:r w:rsidR="00890846">
        <w:rPr>
          <w:rFonts w:cs="Times New Roman"/>
          <w:bCs/>
          <w:sz w:val="28"/>
          <w:szCs w:val="28"/>
        </w:rPr>
        <w:t xml:space="preserve"> </w:t>
      </w:r>
      <w:r w:rsidR="00910B9D">
        <w:rPr>
          <w:rFonts w:cs="Times New Roman"/>
          <w:bCs/>
          <w:sz w:val="28"/>
          <w:szCs w:val="28"/>
        </w:rPr>
        <w:t>реализационных операций, включая дивиденды (доходы, проценты), получаемые по акциям, облигациям, другим ценным бумагам и вкладам.</w:t>
      </w:r>
    </w:p>
    <w:p w:rsidR="00910B9D" w:rsidRDefault="001470E6" w:rsidP="00910B9D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10.2</w:t>
      </w:r>
      <w:r w:rsidR="00910B9D">
        <w:rPr>
          <w:rFonts w:cs="Times New Roman"/>
          <w:bCs/>
          <w:sz w:val="28"/>
          <w:szCs w:val="28"/>
        </w:rPr>
        <w:t>.4. Поступления от проводимых лекций, выставок, лотерей, аукционов, спортивных и иных мероприятий, не запрещенных законом.</w:t>
      </w:r>
    </w:p>
    <w:p w:rsidR="00910B9D" w:rsidRDefault="001470E6" w:rsidP="00910B9D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10.2</w:t>
      </w:r>
      <w:r w:rsidR="00910B9D">
        <w:rPr>
          <w:rFonts w:cs="Times New Roman"/>
          <w:bCs/>
          <w:sz w:val="28"/>
          <w:szCs w:val="28"/>
        </w:rPr>
        <w:t>.5. Доходы от гражданско-правовых сделок.</w:t>
      </w:r>
    </w:p>
    <w:p w:rsidR="00910B9D" w:rsidRDefault="001470E6" w:rsidP="00910B9D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lastRenderedPageBreak/>
        <w:t>10.2</w:t>
      </w:r>
      <w:r w:rsidR="00910B9D">
        <w:rPr>
          <w:rFonts w:cs="Times New Roman"/>
          <w:bCs/>
          <w:sz w:val="28"/>
          <w:szCs w:val="28"/>
        </w:rPr>
        <w:t>.6. Добровольные имущественные и денежные взносы и пожертвования юридических и физических лиц.</w:t>
      </w:r>
    </w:p>
    <w:p w:rsidR="00910B9D" w:rsidRDefault="001470E6" w:rsidP="00910B9D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10.2</w:t>
      </w:r>
      <w:r w:rsidR="00910B9D">
        <w:rPr>
          <w:rFonts w:cs="Times New Roman"/>
          <w:bCs/>
          <w:sz w:val="28"/>
          <w:szCs w:val="28"/>
        </w:rPr>
        <w:t>.7. Иные поступления имущества по основаниям, допускаемым законом и другие, не запрещенные законом, поступления.</w:t>
      </w:r>
    </w:p>
    <w:p w:rsidR="00B76E24" w:rsidRDefault="001470E6" w:rsidP="00B76E24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10.3.</w:t>
      </w:r>
      <w:r w:rsidR="00910B9D">
        <w:rPr>
          <w:rFonts w:ascii="Times New Roman" w:hAnsi="Times New Roman"/>
          <w:bCs/>
          <w:sz w:val="28"/>
          <w:szCs w:val="28"/>
        </w:rPr>
        <w:t xml:space="preserve"> Первичная организация Профсоюза вправе осуществлять на основе действующего законодательства через учрежденные им организации  предпринимательскую деятельность для реализации целей, предусмотренных Уставом Профсоюза, участвовать в хозяйственных обществах, товариществах, в том числе в финансировании кредитных потребительских кооперативов, ассоциациях и иных объединениях, а также заниматься иной деятельностью, в том числе внешнеэкономической.</w:t>
      </w:r>
    </w:p>
    <w:p w:rsidR="00910B9D" w:rsidRPr="00B76E24" w:rsidRDefault="001470E6" w:rsidP="00B76E24">
      <w:pPr>
        <w:ind w:firstLine="708"/>
        <w:rPr>
          <w:sz w:val="28"/>
          <w:szCs w:val="28"/>
        </w:rPr>
      </w:pPr>
      <w:r w:rsidRPr="00B76E24">
        <w:rPr>
          <w:sz w:val="28"/>
          <w:szCs w:val="28"/>
        </w:rPr>
        <w:t>10.4</w:t>
      </w:r>
      <w:r w:rsidR="00910B9D" w:rsidRPr="00B76E24">
        <w:rPr>
          <w:sz w:val="28"/>
          <w:szCs w:val="28"/>
        </w:rPr>
        <w:t>. Первичная организация Профсоюза может создавать некоммерческие и другие организации в соответствии с уставными целями и задачами и в порядке, установленном законодательством.</w:t>
      </w:r>
    </w:p>
    <w:p w:rsidR="00910B9D" w:rsidRDefault="001470E6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10.5</w:t>
      </w:r>
      <w:r w:rsidR="00910B9D">
        <w:rPr>
          <w:rFonts w:cs="Times New Roman"/>
          <w:sz w:val="28"/>
          <w:szCs w:val="28"/>
        </w:rPr>
        <w:t>. Члены Профсоюза не отвечают по обязательствам первичной организации Профсоюза, а первичная организация Профсоюза не отвечает по обязательствам членов Профсоюза.</w:t>
      </w:r>
    </w:p>
    <w:p w:rsidR="00910B9D" w:rsidRDefault="001470E6" w:rsidP="00910B9D">
      <w:pPr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10.6</w:t>
      </w:r>
      <w:r w:rsidR="00910B9D">
        <w:rPr>
          <w:rFonts w:cs="Times New Roman"/>
          <w:b/>
          <w:sz w:val="28"/>
          <w:szCs w:val="28"/>
        </w:rPr>
        <w:t>. Владение, пользование и распоряжение имуществом</w:t>
      </w:r>
    </w:p>
    <w:p w:rsidR="00910B9D" w:rsidRPr="00910B9D" w:rsidRDefault="001470E6" w:rsidP="00910B9D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ru-RU"/>
        </w:rPr>
      </w:pPr>
      <w:r>
        <w:rPr>
          <w:rFonts w:ascii="Times New Roman" w:hAnsi="Times New Roman"/>
          <w:b w:val="0"/>
          <w:bCs w:val="0"/>
          <w:i w:val="0"/>
          <w:lang w:val="ru-RU"/>
        </w:rPr>
        <w:t>10.6</w:t>
      </w:r>
      <w:r w:rsidR="00910B9D" w:rsidRPr="00910B9D">
        <w:rPr>
          <w:rFonts w:ascii="Times New Roman" w:hAnsi="Times New Roman"/>
          <w:b w:val="0"/>
          <w:bCs w:val="0"/>
          <w:i w:val="0"/>
          <w:lang w:val="ru-RU"/>
        </w:rPr>
        <w:t>.1. Первичная организация Профсоюза  владеет, пользуется и распоряжается имуществом, в том числе денежными средствами, необходимыми для выполнения  уставных целей и задач, для использования его в интересах членов Профсоюза</w:t>
      </w:r>
      <w:r w:rsidR="00910B9D" w:rsidRPr="00910B9D">
        <w:rPr>
          <w:rFonts w:ascii="Times New Roman" w:hAnsi="Times New Roman"/>
          <w:b w:val="0"/>
          <w:bCs w:val="0"/>
          <w:i w:val="0"/>
          <w:color w:val="FF0000"/>
          <w:lang w:val="ru-RU"/>
        </w:rPr>
        <w:t xml:space="preserve"> </w:t>
      </w:r>
      <w:r w:rsidR="00910B9D" w:rsidRPr="00910B9D">
        <w:rPr>
          <w:rFonts w:ascii="Times New Roman" w:hAnsi="Times New Roman"/>
          <w:b w:val="0"/>
          <w:bCs w:val="0"/>
          <w:i w:val="0"/>
          <w:lang w:val="ru-RU"/>
        </w:rPr>
        <w:t>и профсоюзной организации.</w:t>
      </w:r>
    </w:p>
    <w:p w:rsidR="00910B9D" w:rsidRDefault="001470E6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10.6</w:t>
      </w:r>
      <w:r w:rsidR="00910B9D">
        <w:rPr>
          <w:rFonts w:cs="Times New Roman"/>
          <w:iCs/>
          <w:sz w:val="28"/>
          <w:szCs w:val="28"/>
        </w:rPr>
        <w:t xml:space="preserve">.2. Первичная организация Профсоюза распоряжается оставшимися в её распоряжении средствами после выполнения  финансовых  обязательств  перед  вышестоящими профсоюзными органами в соответствии с их решениями. </w:t>
      </w:r>
    </w:p>
    <w:p w:rsidR="00910B9D" w:rsidRDefault="001470E6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10.6</w:t>
      </w:r>
      <w:r w:rsidR="00910B9D">
        <w:rPr>
          <w:rFonts w:cs="Times New Roman"/>
          <w:sz w:val="28"/>
          <w:szCs w:val="28"/>
        </w:rPr>
        <w:t xml:space="preserve">.3. Финансовые средства расходуются на основании смет, утверждаемых </w:t>
      </w:r>
      <w:r>
        <w:rPr>
          <w:rFonts w:cs="Times New Roman"/>
          <w:sz w:val="28"/>
          <w:szCs w:val="28"/>
        </w:rPr>
        <w:t>профсоюзным комитетом</w:t>
      </w:r>
      <w:r w:rsidR="00910B9D">
        <w:rPr>
          <w:rFonts w:cs="Times New Roman"/>
          <w:sz w:val="28"/>
          <w:szCs w:val="28"/>
        </w:rPr>
        <w:t xml:space="preserve"> первичной организации Профсоюза.</w:t>
      </w:r>
    </w:p>
    <w:p w:rsidR="00910B9D" w:rsidRDefault="001470E6" w:rsidP="00910B9D">
      <w:pPr>
        <w:ind w:firstLine="709"/>
        <w:jc w:val="both"/>
        <w:rPr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10.6</w:t>
      </w:r>
      <w:r w:rsidR="00910B9D">
        <w:rPr>
          <w:rFonts w:cs="Times New Roman"/>
          <w:bCs/>
          <w:sz w:val="28"/>
          <w:szCs w:val="28"/>
        </w:rPr>
        <w:t>.4. Членский взнос в Профсоюзе устанавливается в размере не менее одного процента от ежемесячной заработной платы и других доходов, связанных с т</w:t>
      </w:r>
      <w:r>
        <w:rPr>
          <w:rFonts w:cs="Times New Roman"/>
          <w:bCs/>
          <w:sz w:val="28"/>
          <w:szCs w:val="28"/>
        </w:rPr>
        <w:t>рудовой деятельностью</w:t>
      </w:r>
      <w:r w:rsidR="00910B9D">
        <w:rPr>
          <w:rFonts w:cs="Times New Roman"/>
          <w:bCs/>
          <w:sz w:val="28"/>
          <w:szCs w:val="28"/>
        </w:rPr>
        <w:t>.</w:t>
      </w:r>
      <w:r w:rsidR="00910B9D">
        <w:rPr>
          <w:bCs/>
          <w:sz w:val="28"/>
          <w:szCs w:val="28"/>
        </w:rPr>
        <w:t> Вступительный взнос в Профсоюз уплачивается в размере ежемесячно</w:t>
      </w:r>
      <w:r w:rsidR="00910B9D">
        <w:rPr>
          <w:bCs/>
          <w:sz w:val="28"/>
          <w:szCs w:val="28"/>
        </w:rPr>
        <w:softHyphen/>
        <w:t>го членского профсоюзного взноса.</w:t>
      </w:r>
    </w:p>
    <w:p w:rsidR="00910B9D" w:rsidRDefault="001470E6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10.6</w:t>
      </w:r>
      <w:r w:rsidR="00910B9D">
        <w:rPr>
          <w:rFonts w:cs="Times New Roman"/>
          <w:bCs/>
          <w:sz w:val="28"/>
          <w:szCs w:val="28"/>
        </w:rPr>
        <w:t xml:space="preserve">.5. Первичная профсоюзная организация имеет право изменять  размер ежемесячного членского профсоюзного взноса, но не менее размера, установленного Уставом Профсоюза. </w:t>
      </w:r>
    </w:p>
    <w:p w:rsidR="00910B9D" w:rsidRDefault="001470E6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10.6</w:t>
      </w:r>
      <w:r w:rsidR="00910B9D">
        <w:rPr>
          <w:rFonts w:cs="Times New Roman"/>
          <w:bCs/>
          <w:sz w:val="28"/>
          <w:szCs w:val="28"/>
        </w:rPr>
        <w:t>.6. Сумма членского профсоюзного взноса сверх установленного размера остается в распоряжении первичной профсоюзной организации.</w:t>
      </w:r>
    </w:p>
    <w:p w:rsidR="00910B9D" w:rsidRDefault="005D6667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10.6</w:t>
      </w:r>
      <w:r w:rsidR="00910B9D">
        <w:rPr>
          <w:rFonts w:cs="Times New Roman"/>
          <w:bCs/>
          <w:sz w:val="28"/>
          <w:szCs w:val="28"/>
        </w:rPr>
        <w:t>.7. Первичная профсоюзная организация имеет право устанавливать льготный размер членского профсоюзного взноса для л</w:t>
      </w:r>
      <w:r w:rsidR="001470E6">
        <w:rPr>
          <w:rFonts w:cs="Times New Roman"/>
          <w:bCs/>
          <w:sz w:val="28"/>
          <w:szCs w:val="28"/>
        </w:rPr>
        <w:t>иц, не имеющих заработной платы</w:t>
      </w:r>
      <w:r w:rsidR="00910B9D">
        <w:rPr>
          <w:rFonts w:cs="Times New Roman"/>
          <w:bCs/>
          <w:sz w:val="28"/>
          <w:szCs w:val="28"/>
        </w:rPr>
        <w:t>.</w:t>
      </w:r>
    </w:p>
    <w:p w:rsidR="00910B9D" w:rsidRDefault="005D6667" w:rsidP="00910B9D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10.6</w:t>
      </w:r>
      <w:r w:rsidR="00910B9D">
        <w:rPr>
          <w:rFonts w:cs="Times New Roman"/>
          <w:bCs/>
          <w:sz w:val="28"/>
          <w:szCs w:val="28"/>
        </w:rPr>
        <w:t>.8. Членские профсоюзные взносы уплачиваются путем безналичного перечисления  либо наличными средствами.</w:t>
      </w:r>
    </w:p>
    <w:p w:rsidR="00910B9D" w:rsidRDefault="005D6667" w:rsidP="00910B9D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10.6</w:t>
      </w:r>
      <w:r w:rsidR="00910B9D">
        <w:rPr>
          <w:rFonts w:cs="Times New Roman"/>
          <w:bCs/>
          <w:sz w:val="28"/>
          <w:szCs w:val="28"/>
        </w:rPr>
        <w:t xml:space="preserve">.9. Безналичное перечисление членских профсоюзных взносов из заработной платы работников работодателем </w:t>
      </w:r>
      <w:r w:rsidR="001470E6">
        <w:rPr>
          <w:rFonts w:cs="Times New Roman"/>
          <w:bCs/>
          <w:sz w:val="28"/>
          <w:szCs w:val="28"/>
        </w:rPr>
        <w:t xml:space="preserve"> </w:t>
      </w:r>
      <w:r w:rsidR="00910B9D">
        <w:rPr>
          <w:rFonts w:cs="Times New Roman"/>
          <w:bCs/>
          <w:sz w:val="28"/>
          <w:szCs w:val="28"/>
        </w:rPr>
        <w:t>осуществляется ежемесячно и бесплатно при наличии письменных заявлений членов Профсоюза в соответствии с коллективным договором, соглашением.</w:t>
      </w:r>
    </w:p>
    <w:p w:rsidR="00910B9D" w:rsidRDefault="005D6667" w:rsidP="00910B9D">
      <w:pPr>
        <w:tabs>
          <w:tab w:val="left" w:pos="7270"/>
        </w:tabs>
        <w:autoSpaceDE w:val="0"/>
        <w:autoSpaceDN w:val="0"/>
        <w:adjustRightInd w:val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lastRenderedPageBreak/>
        <w:t>10.7</w:t>
      </w:r>
      <w:r w:rsidR="00910B9D">
        <w:rPr>
          <w:rFonts w:cs="Times New Roman"/>
          <w:bCs/>
          <w:sz w:val="28"/>
          <w:szCs w:val="28"/>
        </w:rPr>
        <w:t>. Решение о размере отчисления членских профсоюзных взносов  в Центральный Совет Профсоюза принимается на заседании (пленуме) Центрального Совета Профсо</w:t>
      </w:r>
      <w:r w:rsidR="00910B9D">
        <w:rPr>
          <w:rFonts w:cs="Times New Roman"/>
          <w:bCs/>
          <w:sz w:val="28"/>
          <w:szCs w:val="28"/>
        </w:rPr>
        <w:softHyphen/>
        <w:t>юза; в комитеты (советы) территориальных организаций Профсоюза - на конференциях или заседаниях выборных коллегиальных постоянно действующих руководящих орга</w:t>
      </w:r>
      <w:r w:rsidR="00910B9D">
        <w:rPr>
          <w:rFonts w:cs="Times New Roman"/>
          <w:bCs/>
          <w:sz w:val="28"/>
          <w:szCs w:val="28"/>
        </w:rPr>
        <w:softHyphen/>
        <w:t>нов этих организаций Профсоюза (пленумах) и являются обязательными для первичных и соответствующих территориальных организаций Профсоюза.</w:t>
      </w:r>
    </w:p>
    <w:p w:rsidR="00CD61A5" w:rsidRDefault="00CD61A5" w:rsidP="00910B9D">
      <w:pPr>
        <w:ind w:firstLine="709"/>
        <w:jc w:val="both"/>
        <w:rPr>
          <w:rFonts w:cs="Times New Roman"/>
          <w:iCs/>
          <w:sz w:val="28"/>
          <w:szCs w:val="28"/>
        </w:rPr>
      </w:pPr>
    </w:p>
    <w:p w:rsidR="00910B9D" w:rsidRDefault="001470E6" w:rsidP="00910B9D">
      <w:pPr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 </w:t>
      </w:r>
    </w:p>
    <w:p w:rsidR="00910B9D" w:rsidRDefault="00910B9D" w:rsidP="00B76E24">
      <w:pPr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t>XI</w:t>
      </w:r>
      <w:r>
        <w:rPr>
          <w:rFonts w:cs="Times New Roman"/>
          <w:b/>
          <w:sz w:val="28"/>
          <w:szCs w:val="28"/>
        </w:rPr>
        <w:t>. РЕОРГАНИЗАЦИЯ, ПРЕКРАЩЕНИЕ ДЕЯТЕЛЬНОСТИ И ЛИКВИДАЦИЯ ПЕРВИЧНОЙ ОРГАНИЗАЦИИ ПРОФСОЮЗА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11.1. Решение о реорганизации, ликвидации или прекращении деятельности первичной профсоюзной организации принимается  собранием </w:t>
      </w:r>
      <w:r w:rsidR="005D666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по согласованию с </w:t>
      </w:r>
      <w:r w:rsidR="00C5594D">
        <w:rPr>
          <w:rFonts w:cs="Times New Roman"/>
          <w:sz w:val="28"/>
          <w:szCs w:val="28"/>
        </w:rPr>
        <w:t>районной</w:t>
      </w:r>
      <w:r w:rsidR="005D6667">
        <w:rPr>
          <w:rFonts w:cs="Times New Roman"/>
          <w:sz w:val="28"/>
          <w:szCs w:val="28"/>
        </w:rPr>
        <w:t xml:space="preserve"> организацией Профсоюза.</w:t>
      </w:r>
    </w:p>
    <w:p w:rsidR="00910B9D" w:rsidRPr="005D6667" w:rsidRDefault="00910B9D" w:rsidP="005D666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Решение считается принятым, если за него проголосовало не менее двух третей членов Профсоюза, участвующих в собрании</w:t>
      </w:r>
      <w:r w:rsidR="005D666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при наличии кворума.</w:t>
      </w:r>
    </w:p>
    <w:p w:rsidR="00910B9D" w:rsidRDefault="005D6667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11.2</w:t>
      </w:r>
      <w:r w:rsidR="00910B9D">
        <w:rPr>
          <w:rFonts w:cs="Times New Roman"/>
          <w:sz w:val="28"/>
          <w:szCs w:val="28"/>
        </w:rPr>
        <w:t>. Иму</w:t>
      </w:r>
      <w:r w:rsidR="00910B9D">
        <w:rPr>
          <w:rFonts w:cs="Times New Roman"/>
          <w:sz w:val="28"/>
          <w:szCs w:val="28"/>
        </w:rPr>
        <w:softHyphen/>
        <w:t>щество первичной организации Профсоюза, оставшееся</w:t>
      </w:r>
      <w:r w:rsidR="00910B9D">
        <w:rPr>
          <w:rFonts w:cs="Times New Roman"/>
          <w:bCs/>
          <w:sz w:val="28"/>
          <w:szCs w:val="28"/>
        </w:rPr>
        <w:t xml:space="preserve"> </w:t>
      </w:r>
      <w:r w:rsidR="00910B9D">
        <w:rPr>
          <w:rFonts w:cs="Times New Roman"/>
          <w:sz w:val="28"/>
          <w:szCs w:val="28"/>
        </w:rPr>
        <w:t>после прове</w:t>
      </w:r>
      <w:r w:rsidR="00910B9D">
        <w:rPr>
          <w:rFonts w:cs="Times New Roman"/>
          <w:sz w:val="28"/>
          <w:szCs w:val="28"/>
        </w:rPr>
        <w:softHyphen/>
        <w:t>дения всех расчетов и</w:t>
      </w:r>
      <w:r w:rsidR="00910B9D">
        <w:rPr>
          <w:rFonts w:cs="Times New Roman"/>
          <w:bCs/>
          <w:sz w:val="28"/>
          <w:szCs w:val="28"/>
        </w:rPr>
        <w:t xml:space="preserve"> </w:t>
      </w:r>
      <w:r w:rsidR="00910B9D">
        <w:rPr>
          <w:rFonts w:cs="Times New Roman"/>
          <w:sz w:val="28"/>
          <w:szCs w:val="28"/>
        </w:rPr>
        <w:t xml:space="preserve">обязательных платежей, направляется в </w:t>
      </w:r>
      <w:r w:rsidR="00C5594D">
        <w:rPr>
          <w:rFonts w:cs="Times New Roman"/>
          <w:sz w:val="28"/>
          <w:szCs w:val="28"/>
        </w:rPr>
        <w:t xml:space="preserve">районную </w:t>
      </w:r>
      <w:r>
        <w:rPr>
          <w:rFonts w:cs="Times New Roman"/>
          <w:sz w:val="28"/>
          <w:szCs w:val="28"/>
        </w:rPr>
        <w:t>организацию Профсоюза</w:t>
      </w:r>
      <w:r w:rsidR="00910B9D">
        <w:rPr>
          <w:rFonts w:cs="Times New Roman"/>
          <w:sz w:val="28"/>
          <w:szCs w:val="28"/>
        </w:rPr>
        <w:t xml:space="preserve"> на цели, предусмотренные Уставом Профсоюза.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910B9D" w:rsidRDefault="00910B9D" w:rsidP="00910B9D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XII</w:t>
      </w:r>
      <w:r>
        <w:rPr>
          <w:rFonts w:cs="Times New Roman"/>
          <w:b/>
          <w:bCs/>
          <w:sz w:val="28"/>
          <w:szCs w:val="28"/>
        </w:rPr>
        <w:t>. ЗАКЛЮЧИТЕЛЬНЫЕ ПОЛОЖЕНИЯ</w:t>
      </w:r>
    </w:p>
    <w:p w:rsidR="00910B9D" w:rsidRDefault="00910B9D" w:rsidP="00910B9D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910B9D" w:rsidRDefault="00910B9D" w:rsidP="00910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Первичная профсоюзная организация обеспечивает учёт и сохранность документов по личному составу, а также передачу документов на архивное хранение в государственные архивные организации или в </w:t>
      </w:r>
      <w:r w:rsidR="00C5594D">
        <w:rPr>
          <w:sz w:val="28"/>
          <w:szCs w:val="28"/>
        </w:rPr>
        <w:t xml:space="preserve">районную </w:t>
      </w:r>
      <w:r w:rsidR="005D6667">
        <w:rPr>
          <w:sz w:val="28"/>
          <w:szCs w:val="28"/>
        </w:rPr>
        <w:t>организацию Профсоюза</w:t>
      </w:r>
      <w:r>
        <w:rPr>
          <w:sz w:val="28"/>
          <w:szCs w:val="28"/>
        </w:rPr>
        <w:t xml:space="preserve"> при реорганизации или ликвидации организации.</w:t>
      </w:r>
    </w:p>
    <w:p w:rsidR="00E0446E" w:rsidRPr="00E0446E" w:rsidRDefault="00910B9D" w:rsidP="00E0446E">
      <w:pPr>
        <w:rPr>
          <w:sz w:val="28"/>
          <w:szCs w:val="28"/>
        </w:rPr>
      </w:pPr>
      <w:r>
        <w:rPr>
          <w:rFonts w:cs="Times New Roman"/>
          <w:sz w:val="28"/>
          <w:szCs w:val="28"/>
        </w:rPr>
        <w:t>12.2.</w:t>
      </w:r>
      <w:r>
        <w:rPr>
          <w:rFonts w:cs="Times New Roman"/>
          <w:bCs/>
          <w:sz w:val="28"/>
          <w:szCs w:val="28"/>
        </w:rPr>
        <w:t xml:space="preserve"> Местонахождение руководящих органов первичной организации Профсоюза:</w:t>
      </w:r>
      <w:r w:rsidR="00E0446E">
        <w:rPr>
          <w:rFonts w:cs="Times New Roman"/>
          <w:bCs/>
          <w:sz w:val="28"/>
          <w:szCs w:val="28"/>
        </w:rPr>
        <w:t xml:space="preserve"> </w:t>
      </w:r>
      <w:r w:rsidR="00E0446E" w:rsidRPr="00E0446E">
        <w:rPr>
          <w:sz w:val="28"/>
          <w:szCs w:val="28"/>
        </w:rPr>
        <w:t xml:space="preserve">628456 Тюменская область, Сургутский р-н,      </w:t>
      </w:r>
    </w:p>
    <w:p w:rsidR="00E0446E" w:rsidRPr="00E0446E" w:rsidRDefault="00E0446E" w:rsidP="00E0446E">
      <w:pPr>
        <w:rPr>
          <w:sz w:val="28"/>
          <w:szCs w:val="28"/>
        </w:rPr>
      </w:pPr>
      <w:r w:rsidRPr="00E0446E">
        <w:rPr>
          <w:sz w:val="28"/>
          <w:szCs w:val="28"/>
        </w:rPr>
        <w:t xml:space="preserve">г.п. Федоровский, пер. Валерия Лаба, 1                   </w:t>
      </w:r>
    </w:p>
    <w:p w:rsidR="00910B9D" w:rsidRPr="00E0446E" w:rsidRDefault="00E0446E" w:rsidP="00E04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846">
        <w:rPr>
          <w:sz w:val="28"/>
          <w:szCs w:val="28"/>
          <w:lang w:val="en-US"/>
        </w:rPr>
        <w:t xml:space="preserve">E-mail: </w:t>
      </w:r>
      <w:hyperlink r:id="rId7" w:history="1">
        <w:r w:rsidRPr="00890846">
          <w:rPr>
            <w:sz w:val="28"/>
            <w:szCs w:val="28"/>
            <w:lang w:val="en-US"/>
          </w:rPr>
          <w:t>dou</w:t>
        </w:r>
      </w:hyperlink>
      <w:hyperlink r:id="rId8" w:history="1">
        <w:r w:rsidRPr="00890846">
          <w:rPr>
            <w:sz w:val="28"/>
            <w:szCs w:val="28"/>
            <w:lang w:val="en-US"/>
          </w:rPr>
          <w:t>-</w:t>
        </w:r>
      </w:hyperlink>
      <w:hyperlink r:id="rId9" w:history="1">
        <w:r w:rsidRPr="00890846">
          <w:rPr>
            <w:sz w:val="28"/>
            <w:szCs w:val="28"/>
            <w:lang w:val="en-US"/>
          </w:rPr>
          <w:t>umka</w:t>
        </w:r>
      </w:hyperlink>
      <w:hyperlink r:id="rId10" w:history="1">
        <w:r w:rsidRPr="00890846">
          <w:rPr>
            <w:sz w:val="28"/>
            <w:szCs w:val="28"/>
            <w:lang w:val="en-US"/>
          </w:rPr>
          <w:t>@</w:t>
        </w:r>
      </w:hyperlink>
      <w:hyperlink r:id="rId11" w:history="1">
        <w:r w:rsidRPr="00890846">
          <w:rPr>
            <w:sz w:val="28"/>
            <w:szCs w:val="28"/>
            <w:lang w:val="en-US"/>
          </w:rPr>
          <w:t>mail</w:t>
        </w:r>
      </w:hyperlink>
      <w:hyperlink r:id="rId12" w:history="1">
        <w:r w:rsidRPr="00890846">
          <w:rPr>
            <w:sz w:val="28"/>
            <w:szCs w:val="28"/>
            <w:lang w:val="en-US"/>
          </w:rPr>
          <w:t>.</w:t>
        </w:r>
      </w:hyperlink>
      <w:hyperlink r:id="rId13" w:history="1">
        <w:r w:rsidRPr="00E0446E">
          <w:rPr>
            <w:sz w:val="28"/>
            <w:szCs w:val="28"/>
          </w:rPr>
          <w:t>ru</w:t>
        </w:r>
      </w:hyperlink>
      <w:r w:rsidRPr="00E0446E">
        <w:rPr>
          <w:sz w:val="28"/>
          <w:szCs w:val="28"/>
        </w:rPr>
        <w:t xml:space="preserve">  Тел/факс 213-545, 213-552</w:t>
      </w:r>
    </w:p>
    <w:p w:rsidR="00910B9D" w:rsidRDefault="00910B9D" w:rsidP="00910B9D">
      <w:pPr>
        <w:ind w:firstLine="709"/>
        <w:jc w:val="both"/>
        <w:rPr>
          <w:rFonts w:cs="Times New Roman"/>
          <w:sz w:val="28"/>
          <w:szCs w:val="28"/>
        </w:rPr>
      </w:pPr>
    </w:p>
    <w:p w:rsidR="00C524E8" w:rsidRDefault="00C524E8"/>
    <w:sectPr w:rsidR="00C524E8" w:rsidSect="00CD61A5">
      <w:footerReference w:type="default" r:id="rId14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234" w:rsidRDefault="006C5234" w:rsidP="00910B9D">
      <w:r>
        <w:separator/>
      </w:r>
    </w:p>
  </w:endnote>
  <w:endnote w:type="continuationSeparator" w:id="1">
    <w:p w:rsidR="006C5234" w:rsidRDefault="006C5234" w:rsidP="00910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22141"/>
    </w:sdtPr>
    <w:sdtContent>
      <w:p w:rsidR="00CD61A5" w:rsidRDefault="00EA0119">
        <w:pPr>
          <w:pStyle w:val="afe"/>
          <w:jc w:val="right"/>
        </w:pPr>
        <w:fldSimple w:instr=" PAGE   \* MERGEFORMAT ">
          <w:r w:rsidR="00890846">
            <w:rPr>
              <w:noProof/>
            </w:rPr>
            <w:t>17</w:t>
          </w:r>
        </w:fldSimple>
      </w:p>
    </w:sdtContent>
  </w:sdt>
  <w:p w:rsidR="00CD61A5" w:rsidRDefault="00CD61A5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234" w:rsidRDefault="006C5234" w:rsidP="00910B9D">
      <w:r>
        <w:separator/>
      </w:r>
    </w:p>
  </w:footnote>
  <w:footnote w:type="continuationSeparator" w:id="1">
    <w:p w:rsidR="006C5234" w:rsidRDefault="006C5234" w:rsidP="00910B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B9D"/>
    <w:rsid w:val="00022467"/>
    <w:rsid w:val="000B1160"/>
    <w:rsid w:val="001175D8"/>
    <w:rsid w:val="001470E6"/>
    <w:rsid w:val="00167988"/>
    <w:rsid w:val="00174402"/>
    <w:rsid w:val="001D6DE8"/>
    <w:rsid w:val="002004F7"/>
    <w:rsid w:val="004302E2"/>
    <w:rsid w:val="0046784C"/>
    <w:rsid w:val="004B112F"/>
    <w:rsid w:val="00545FF5"/>
    <w:rsid w:val="005A5B83"/>
    <w:rsid w:val="005D6667"/>
    <w:rsid w:val="005E7E89"/>
    <w:rsid w:val="006C5234"/>
    <w:rsid w:val="0082773D"/>
    <w:rsid w:val="00887402"/>
    <w:rsid w:val="00890846"/>
    <w:rsid w:val="008B5614"/>
    <w:rsid w:val="00910B9D"/>
    <w:rsid w:val="00985DF1"/>
    <w:rsid w:val="00A243C4"/>
    <w:rsid w:val="00B76E24"/>
    <w:rsid w:val="00C33388"/>
    <w:rsid w:val="00C524E8"/>
    <w:rsid w:val="00C5594D"/>
    <w:rsid w:val="00C97679"/>
    <w:rsid w:val="00CD61A5"/>
    <w:rsid w:val="00D62DA6"/>
    <w:rsid w:val="00DB7784"/>
    <w:rsid w:val="00E0446E"/>
    <w:rsid w:val="00E31647"/>
    <w:rsid w:val="00E320A8"/>
    <w:rsid w:val="00E328E0"/>
    <w:rsid w:val="00EA0119"/>
    <w:rsid w:val="00EF7558"/>
    <w:rsid w:val="00F6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9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EF7558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F7558"/>
    <w:pPr>
      <w:keepNext/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F7558"/>
    <w:pPr>
      <w:keepNext/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F7558"/>
    <w:pPr>
      <w:keepNext/>
      <w:suppressAutoHyphens w:val="0"/>
      <w:spacing w:before="240" w:after="60"/>
      <w:outlineLvl w:val="3"/>
    </w:pPr>
    <w:rPr>
      <w:rFonts w:asciiTheme="minorHAnsi" w:eastAsiaTheme="minorHAnsi" w:hAnsiTheme="minorHAns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558"/>
    <w:pPr>
      <w:suppressAutoHyphens w:val="0"/>
      <w:spacing w:before="240" w:after="60"/>
      <w:outlineLvl w:val="4"/>
    </w:pPr>
    <w:rPr>
      <w:rFonts w:asciiTheme="minorHAnsi" w:eastAsiaTheme="minorHAnsi" w:hAnsiTheme="minorHAns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558"/>
    <w:pPr>
      <w:suppressAutoHyphens w:val="0"/>
      <w:spacing w:before="240" w:after="60"/>
      <w:outlineLvl w:val="5"/>
    </w:pPr>
    <w:rPr>
      <w:rFonts w:asciiTheme="minorHAnsi" w:eastAsiaTheme="minorHAnsi" w:hAnsiTheme="minorHAnsi" w:cs="Times New Roman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558"/>
    <w:pPr>
      <w:suppressAutoHyphens w:val="0"/>
      <w:spacing w:before="240" w:after="60"/>
      <w:outlineLvl w:val="6"/>
    </w:pPr>
    <w:rPr>
      <w:rFonts w:asciiTheme="minorHAnsi" w:eastAsiaTheme="minorHAnsi" w:hAnsiTheme="minorHAnsi" w:cs="Times New Roman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558"/>
    <w:pPr>
      <w:suppressAutoHyphens w:val="0"/>
      <w:spacing w:before="240" w:after="60"/>
      <w:outlineLvl w:val="7"/>
    </w:pPr>
    <w:rPr>
      <w:rFonts w:asciiTheme="minorHAnsi" w:eastAsiaTheme="minorHAnsi" w:hAnsiTheme="minorHAnsi" w:cs="Times New Roman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558"/>
    <w:pPr>
      <w:suppressAutoHyphens w:val="0"/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55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F755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F75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F755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755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755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755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F755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F755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EF7558"/>
    <w:pPr>
      <w:suppressAutoHyphens w:val="0"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EF75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F7558"/>
    <w:pPr>
      <w:suppressAutoHyphens w:val="0"/>
      <w:spacing w:after="60"/>
      <w:jc w:val="center"/>
      <w:outlineLvl w:val="1"/>
    </w:pPr>
    <w:rPr>
      <w:rFonts w:asciiTheme="majorHAnsi" w:eastAsiaTheme="majorEastAsia" w:hAnsiTheme="majorHAnsi" w:cs="Times New Roman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EF755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F7558"/>
    <w:rPr>
      <w:b/>
      <w:bCs/>
    </w:rPr>
  </w:style>
  <w:style w:type="character" w:styleId="a8">
    <w:name w:val="Emphasis"/>
    <w:basedOn w:val="a0"/>
    <w:uiPriority w:val="20"/>
    <w:qFormat/>
    <w:rsid w:val="00EF755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F7558"/>
    <w:pPr>
      <w:suppressAutoHyphens w:val="0"/>
    </w:pPr>
    <w:rPr>
      <w:rFonts w:asciiTheme="minorHAnsi" w:eastAsiaTheme="minorHAnsi" w:hAnsiTheme="minorHAnsi" w:cs="Times New Roman"/>
      <w:szCs w:val="32"/>
      <w:lang w:val="en-US" w:eastAsia="en-US" w:bidi="en-US"/>
    </w:rPr>
  </w:style>
  <w:style w:type="paragraph" w:styleId="aa">
    <w:name w:val="List Paragraph"/>
    <w:basedOn w:val="a"/>
    <w:qFormat/>
    <w:rsid w:val="00EF7558"/>
    <w:pPr>
      <w:suppressAutoHyphens w:val="0"/>
      <w:ind w:left="720"/>
      <w:contextualSpacing/>
    </w:pPr>
    <w:rPr>
      <w:rFonts w:asciiTheme="minorHAnsi" w:eastAsiaTheme="minorHAnsi" w:hAnsiTheme="minorHAnsi" w:cs="Times New Roman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F7558"/>
    <w:pPr>
      <w:suppressAutoHyphens w:val="0"/>
    </w:pPr>
    <w:rPr>
      <w:rFonts w:asciiTheme="minorHAnsi" w:eastAsiaTheme="minorHAnsi" w:hAnsiTheme="minorHAnsi" w:cs="Times New Roman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F755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F7558"/>
    <w:pPr>
      <w:suppressAutoHyphens w:val="0"/>
      <w:ind w:left="720" w:right="720"/>
    </w:pPr>
    <w:rPr>
      <w:rFonts w:asciiTheme="minorHAnsi" w:eastAsiaTheme="minorHAnsi" w:hAnsiTheme="minorHAnsi" w:cs="Times New Roman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EF7558"/>
    <w:rPr>
      <w:b/>
      <w:i/>
      <w:sz w:val="24"/>
    </w:rPr>
  </w:style>
  <w:style w:type="character" w:styleId="ad">
    <w:name w:val="Subtle Emphasis"/>
    <w:uiPriority w:val="19"/>
    <w:qFormat/>
    <w:rsid w:val="00EF755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F755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F755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F755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F755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F7558"/>
    <w:pPr>
      <w:outlineLvl w:val="9"/>
    </w:pPr>
    <w:rPr>
      <w:rFonts w:cs="Times New Roman"/>
    </w:rPr>
  </w:style>
  <w:style w:type="paragraph" w:styleId="af3">
    <w:name w:val="footnote text"/>
    <w:basedOn w:val="a"/>
    <w:link w:val="af4"/>
    <w:semiHidden/>
    <w:unhideWhenUsed/>
    <w:rsid w:val="00910B9D"/>
    <w:pPr>
      <w:suppressAutoHyphens w:val="0"/>
      <w:spacing w:after="200" w:line="27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semiHidden/>
    <w:rsid w:val="00910B9D"/>
    <w:rPr>
      <w:rFonts w:ascii="Calibri" w:eastAsia="Calibri" w:hAnsi="Calibri"/>
      <w:sz w:val="20"/>
      <w:szCs w:val="20"/>
      <w:lang w:val="ru-RU" w:bidi="ar-SA"/>
    </w:rPr>
  </w:style>
  <w:style w:type="paragraph" w:styleId="af5">
    <w:name w:val="Body Text"/>
    <w:basedOn w:val="a"/>
    <w:link w:val="af6"/>
    <w:semiHidden/>
    <w:unhideWhenUsed/>
    <w:rsid w:val="00910B9D"/>
    <w:pPr>
      <w:suppressAutoHyphens w:val="0"/>
      <w:jc w:val="center"/>
    </w:pPr>
    <w:rPr>
      <w:rFonts w:cs="Times New Roman"/>
      <w:sz w:val="32"/>
      <w:szCs w:val="20"/>
      <w:lang w:eastAsia="ru-RU"/>
    </w:rPr>
  </w:style>
  <w:style w:type="character" w:customStyle="1" w:styleId="af6">
    <w:name w:val="Основной текст Знак"/>
    <w:basedOn w:val="a0"/>
    <w:link w:val="af5"/>
    <w:semiHidden/>
    <w:rsid w:val="00910B9D"/>
    <w:rPr>
      <w:rFonts w:ascii="Times New Roman" w:eastAsia="Times New Roman" w:hAnsi="Times New Roman"/>
      <w:sz w:val="32"/>
      <w:szCs w:val="20"/>
      <w:lang w:val="ru-RU" w:eastAsia="ru-RU" w:bidi="ar-SA"/>
    </w:rPr>
  </w:style>
  <w:style w:type="paragraph" w:styleId="af7">
    <w:name w:val="Body Text Indent"/>
    <w:basedOn w:val="a"/>
    <w:link w:val="af8"/>
    <w:uiPriority w:val="99"/>
    <w:semiHidden/>
    <w:unhideWhenUsed/>
    <w:rsid w:val="00910B9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10B9D"/>
    <w:rPr>
      <w:rFonts w:ascii="Times New Roman" w:eastAsia="Times New Roman" w:hAnsi="Times New Roman" w:cs="Calibri"/>
      <w:sz w:val="24"/>
      <w:szCs w:val="24"/>
      <w:lang w:val="ru-RU" w:eastAsia="ar-SA" w:bidi="ar-SA"/>
    </w:rPr>
  </w:style>
  <w:style w:type="paragraph" w:styleId="23">
    <w:name w:val="Body Text 2"/>
    <w:basedOn w:val="a"/>
    <w:link w:val="24"/>
    <w:uiPriority w:val="99"/>
    <w:semiHidden/>
    <w:unhideWhenUsed/>
    <w:rsid w:val="00910B9D"/>
    <w:pPr>
      <w:suppressAutoHyphens w:val="0"/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10B9D"/>
    <w:rPr>
      <w:rFonts w:ascii="Calibri" w:eastAsia="Calibri" w:hAnsi="Calibri"/>
      <w:lang w:val="ru-RU" w:bidi="ar-SA"/>
    </w:rPr>
  </w:style>
  <w:style w:type="paragraph" w:styleId="25">
    <w:name w:val="Body Text Indent 2"/>
    <w:basedOn w:val="a"/>
    <w:link w:val="26"/>
    <w:uiPriority w:val="99"/>
    <w:unhideWhenUsed/>
    <w:rsid w:val="00910B9D"/>
    <w:pPr>
      <w:suppressAutoHyphens w:val="0"/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910B9D"/>
    <w:rPr>
      <w:rFonts w:ascii="Calibri" w:eastAsia="Calibri" w:hAnsi="Calibri"/>
      <w:lang w:val="ru-RU" w:bidi="ar-SA"/>
    </w:rPr>
  </w:style>
  <w:style w:type="paragraph" w:styleId="31">
    <w:name w:val="Body Text Indent 3"/>
    <w:basedOn w:val="a"/>
    <w:link w:val="32"/>
    <w:uiPriority w:val="99"/>
    <w:unhideWhenUsed/>
    <w:rsid w:val="00910B9D"/>
    <w:pPr>
      <w:suppressAutoHyphens w:val="0"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10B9D"/>
    <w:rPr>
      <w:rFonts w:ascii="Calibri" w:eastAsia="Calibri" w:hAnsi="Calibri"/>
      <w:sz w:val="16"/>
      <w:szCs w:val="16"/>
      <w:lang w:val="ru-RU" w:bidi="ar-SA"/>
    </w:rPr>
  </w:style>
  <w:style w:type="character" w:styleId="af9">
    <w:name w:val="footnote reference"/>
    <w:basedOn w:val="a0"/>
    <w:semiHidden/>
    <w:unhideWhenUsed/>
    <w:rsid w:val="00910B9D"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910B9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10B9D"/>
    <w:rPr>
      <w:rFonts w:ascii="Tahoma" w:eastAsia="Times New Roman" w:hAnsi="Tahoma" w:cs="Tahoma"/>
      <w:sz w:val="16"/>
      <w:szCs w:val="16"/>
      <w:lang w:val="ru-RU" w:eastAsia="ar-SA" w:bidi="ar-SA"/>
    </w:rPr>
  </w:style>
  <w:style w:type="paragraph" w:styleId="afc">
    <w:name w:val="header"/>
    <w:basedOn w:val="a"/>
    <w:link w:val="afd"/>
    <w:uiPriority w:val="99"/>
    <w:semiHidden/>
    <w:unhideWhenUsed/>
    <w:rsid w:val="00CD61A5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CD61A5"/>
    <w:rPr>
      <w:rFonts w:ascii="Times New Roman" w:eastAsia="Times New Roman" w:hAnsi="Times New Roman" w:cs="Calibri"/>
      <w:sz w:val="24"/>
      <w:szCs w:val="24"/>
      <w:lang w:val="ru-RU" w:eastAsia="ar-SA" w:bidi="ar-SA"/>
    </w:rPr>
  </w:style>
  <w:style w:type="paragraph" w:styleId="afe">
    <w:name w:val="footer"/>
    <w:basedOn w:val="a"/>
    <w:link w:val="aff"/>
    <w:uiPriority w:val="99"/>
    <w:unhideWhenUsed/>
    <w:rsid w:val="00CD61A5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CD61A5"/>
    <w:rPr>
      <w:rFonts w:ascii="Times New Roman" w:eastAsia="Times New Roman" w:hAnsi="Times New Roman" w:cs="Calibri"/>
      <w:sz w:val="24"/>
      <w:szCs w:val="24"/>
      <w:lang w:val="ru-RU" w:eastAsia="ar-SA" w:bidi="ar-SA"/>
    </w:rPr>
  </w:style>
  <w:style w:type="character" w:styleId="aff0">
    <w:name w:val="Hyperlink"/>
    <w:uiPriority w:val="99"/>
    <w:semiHidden/>
    <w:unhideWhenUsed/>
    <w:rsid w:val="00E044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-umka@mail.ru" TargetMode="External"/><Relationship Id="rId13" Type="http://schemas.openxmlformats.org/officeDocument/2006/relationships/hyperlink" Target="mailto:dou-umk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u-umka@mail.ru" TargetMode="External"/><Relationship Id="rId12" Type="http://schemas.openxmlformats.org/officeDocument/2006/relationships/hyperlink" Target="mailto:dou-umka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ou-umka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ou-umk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u-umka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BBBB-7B45-4E84-A9F0-9B5FDAA2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6098</Words>
  <Characters>34762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Профком</Company>
  <LinksUpToDate>false</LinksUpToDate>
  <CharactersWithSpaces>40779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1</cp:lastModifiedBy>
  <cp:revision>5</cp:revision>
  <dcterms:created xsi:type="dcterms:W3CDTF">2019-04-25T05:50:00Z</dcterms:created>
  <dcterms:modified xsi:type="dcterms:W3CDTF">2019-06-10T08:04:00Z</dcterms:modified>
</cp:coreProperties>
</file>